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942" w:rsidRPr="006B5942" w:rsidRDefault="006B5942" w:rsidP="006B5942">
      <w:pPr>
        <w:spacing w:line="320" w:lineRule="exact"/>
        <w:ind w:firstLineChars="200" w:firstLine="640"/>
        <w:jc w:val="left"/>
        <w:rPr>
          <w:rFonts w:ascii="黑体" w:eastAsia="黑体" w:hAnsi="黑体" w:cs="宋体"/>
          <w:color w:val="000000"/>
          <w:sz w:val="32"/>
          <w:szCs w:val="32"/>
        </w:rPr>
      </w:pPr>
      <w:r w:rsidRPr="006B5942">
        <w:rPr>
          <w:rFonts w:ascii="黑体" w:eastAsia="黑体" w:hAnsi="黑体" w:cs="宋体" w:hint="eastAsia"/>
          <w:color w:val="000000"/>
          <w:sz w:val="32"/>
          <w:szCs w:val="32"/>
        </w:rPr>
        <w:t>附件1</w:t>
      </w:r>
    </w:p>
    <w:p w:rsidR="006B5942" w:rsidRPr="006B5942" w:rsidRDefault="006B5942" w:rsidP="006B5942">
      <w:pPr>
        <w:spacing w:line="560" w:lineRule="exact"/>
        <w:jc w:val="center"/>
        <w:rPr>
          <w:rFonts w:ascii="方正小标宋简体" w:eastAsia="方正小标宋简体" w:hAnsi="宋体" w:cs="宋体"/>
          <w:color w:val="000000"/>
          <w:sz w:val="44"/>
          <w:szCs w:val="44"/>
        </w:rPr>
      </w:pPr>
      <w:r w:rsidRPr="006B5942">
        <w:rPr>
          <w:rFonts w:ascii="方正小标宋简体" w:eastAsia="方正小标宋简体" w:hAnsi="宋体" w:cs="宋体" w:hint="eastAsia"/>
          <w:color w:val="000000"/>
          <w:sz w:val="44"/>
          <w:szCs w:val="44"/>
        </w:rPr>
        <w:t>取消的行政审批事项目录</w:t>
      </w:r>
    </w:p>
    <w:p w:rsidR="006B5942" w:rsidRPr="006B5942" w:rsidRDefault="006B5942" w:rsidP="006B5942">
      <w:pPr>
        <w:spacing w:line="560" w:lineRule="exact"/>
        <w:jc w:val="center"/>
        <w:rPr>
          <w:rFonts w:ascii="仿宋_GB2312" w:eastAsia="仿宋_GB2312" w:hAnsi="宋体" w:cs="Times New Roman"/>
          <w:color w:val="000000"/>
          <w:sz w:val="32"/>
          <w:szCs w:val="32"/>
        </w:rPr>
      </w:pPr>
      <w:r w:rsidRPr="006B5942">
        <w:rPr>
          <w:rFonts w:ascii="仿宋_GB2312" w:eastAsia="仿宋_GB2312" w:hAnsi="宋体" w:cs="Times New Roman" w:hint="eastAsia"/>
          <w:color w:val="000000"/>
          <w:sz w:val="32"/>
          <w:szCs w:val="32"/>
        </w:rPr>
        <w:t>（共计34项）</w:t>
      </w:r>
    </w:p>
    <w:p w:rsidR="006B5942" w:rsidRPr="006B5942" w:rsidRDefault="006B5942" w:rsidP="006B5942">
      <w:pPr>
        <w:rPr>
          <w:rFonts w:ascii="宋体" w:eastAsia="宋体" w:hAnsi="宋体" w:cs="Times New Roman"/>
          <w:color w:val="000000"/>
          <w:szCs w:val="21"/>
        </w:rPr>
      </w:pPr>
      <w:r w:rsidRPr="006B5942">
        <w:rPr>
          <w:rFonts w:ascii="宋体" w:eastAsia="宋体" w:hAnsi="宋体" w:cs="Times New Roman" w:hint="eastAsia"/>
          <w:color w:val="000000"/>
          <w:szCs w:val="21"/>
        </w:rPr>
        <w:t xml:space="preserve"> </w:t>
      </w:r>
    </w:p>
    <w:tbl>
      <w:tblPr>
        <w:tblW w:w="14174" w:type="dxa"/>
        <w:tblLayout w:type="fixed"/>
        <w:tblLook w:val="04A0"/>
      </w:tblPr>
      <w:tblGrid>
        <w:gridCol w:w="828"/>
        <w:gridCol w:w="1260"/>
        <w:gridCol w:w="1260"/>
        <w:gridCol w:w="8100"/>
        <w:gridCol w:w="1440"/>
        <w:gridCol w:w="1286"/>
      </w:tblGrid>
      <w:tr w:rsidR="006B5942" w:rsidRPr="006B5942" w:rsidTr="006B5942">
        <w:tc>
          <w:tcPr>
            <w:tcW w:w="828" w:type="dxa"/>
            <w:tcBorders>
              <w:top w:val="single" w:sz="4" w:space="0" w:color="auto"/>
              <w:left w:val="single" w:sz="4" w:space="0" w:color="auto"/>
              <w:bottom w:val="single" w:sz="4" w:space="0" w:color="auto"/>
              <w:right w:val="single" w:sz="4" w:space="0" w:color="auto"/>
            </w:tcBorders>
            <w:hideMark/>
          </w:tcPr>
          <w:p w:rsidR="006B5942" w:rsidRPr="006B5942" w:rsidRDefault="006B5942" w:rsidP="006B5942">
            <w:pPr>
              <w:spacing w:line="300" w:lineRule="exact"/>
              <w:jc w:val="center"/>
              <w:rPr>
                <w:rFonts w:ascii="仿宋_GB2312" w:eastAsia="仿宋_GB2312" w:hAnsi="Times New Roman" w:cs="Times New Roman"/>
                <w:b/>
                <w:bCs/>
                <w:color w:val="000000"/>
                <w:sz w:val="24"/>
                <w:szCs w:val="24"/>
              </w:rPr>
            </w:pPr>
            <w:r w:rsidRPr="006B5942">
              <w:rPr>
                <w:rFonts w:ascii="仿宋_GB2312" w:eastAsia="仿宋_GB2312" w:hAnsi="Times New Roman" w:cs="Times New Roman" w:hint="eastAsia"/>
                <w:b/>
                <w:bCs/>
                <w:color w:val="000000"/>
                <w:sz w:val="24"/>
                <w:szCs w:val="24"/>
              </w:rPr>
              <w:t>序号</w:t>
            </w:r>
          </w:p>
        </w:tc>
        <w:tc>
          <w:tcPr>
            <w:tcW w:w="1260" w:type="dxa"/>
            <w:tcBorders>
              <w:top w:val="single" w:sz="4" w:space="0" w:color="auto"/>
              <w:left w:val="nil"/>
              <w:bottom w:val="single" w:sz="4" w:space="0" w:color="auto"/>
              <w:right w:val="single" w:sz="4" w:space="0" w:color="auto"/>
            </w:tcBorders>
            <w:hideMark/>
          </w:tcPr>
          <w:p w:rsidR="006B5942" w:rsidRPr="006B5942" w:rsidRDefault="006B5942" w:rsidP="006B5942">
            <w:pPr>
              <w:spacing w:line="300" w:lineRule="exact"/>
              <w:jc w:val="center"/>
              <w:rPr>
                <w:rFonts w:ascii="仿宋_GB2312" w:eastAsia="仿宋_GB2312" w:hAnsi="Times New Roman" w:cs="Times New Roman"/>
                <w:b/>
                <w:bCs/>
                <w:color w:val="000000"/>
                <w:sz w:val="24"/>
                <w:szCs w:val="24"/>
              </w:rPr>
            </w:pPr>
            <w:r w:rsidRPr="006B5942">
              <w:rPr>
                <w:rFonts w:ascii="仿宋_GB2312" w:eastAsia="仿宋_GB2312" w:hAnsi="Times New Roman" w:cs="Times New Roman" w:hint="eastAsia"/>
                <w:b/>
                <w:bCs/>
                <w:color w:val="000000"/>
                <w:sz w:val="24"/>
                <w:szCs w:val="24"/>
              </w:rPr>
              <w:t>项目名称</w:t>
            </w:r>
          </w:p>
        </w:tc>
        <w:tc>
          <w:tcPr>
            <w:tcW w:w="1260" w:type="dxa"/>
            <w:tcBorders>
              <w:top w:val="single" w:sz="4" w:space="0" w:color="auto"/>
              <w:left w:val="nil"/>
              <w:bottom w:val="single" w:sz="4" w:space="0" w:color="auto"/>
              <w:right w:val="single" w:sz="4" w:space="0" w:color="auto"/>
            </w:tcBorders>
            <w:hideMark/>
          </w:tcPr>
          <w:p w:rsidR="006B5942" w:rsidRPr="006B5942" w:rsidRDefault="006B5942" w:rsidP="006B5942">
            <w:pPr>
              <w:spacing w:line="300" w:lineRule="exact"/>
              <w:jc w:val="center"/>
              <w:rPr>
                <w:rFonts w:ascii="仿宋_GB2312" w:eastAsia="仿宋_GB2312" w:hAnsi="Times New Roman" w:cs="Times New Roman"/>
                <w:b/>
                <w:bCs/>
                <w:color w:val="000000"/>
                <w:sz w:val="24"/>
                <w:szCs w:val="24"/>
              </w:rPr>
            </w:pPr>
            <w:r w:rsidRPr="006B5942">
              <w:rPr>
                <w:rFonts w:ascii="仿宋_GB2312" w:eastAsia="仿宋_GB2312" w:hAnsi="Times New Roman" w:cs="Times New Roman" w:hint="eastAsia"/>
                <w:b/>
                <w:bCs/>
                <w:color w:val="000000"/>
                <w:sz w:val="24"/>
                <w:szCs w:val="24"/>
              </w:rPr>
              <w:t>实施机关</w:t>
            </w:r>
          </w:p>
        </w:tc>
        <w:tc>
          <w:tcPr>
            <w:tcW w:w="8100" w:type="dxa"/>
            <w:tcBorders>
              <w:top w:val="single" w:sz="4" w:space="0" w:color="auto"/>
              <w:left w:val="nil"/>
              <w:bottom w:val="single" w:sz="4" w:space="0" w:color="auto"/>
              <w:right w:val="single" w:sz="4" w:space="0" w:color="auto"/>
            </w:tcBorders>
            <w:hideMark/>
          </w:tcPr>
          <w:p w:rsidR="006B5942" w:rsidRPr="006B5942" w:rsidRDefault="006B5942" w:rsidP="006B5942">
            <w:pPr>
              <w:spacing w:line="300" w:lineRule="exact"/>
              <w:jc w:val="center"/>
              <w:rPr>
                <w:rFonts w:ascii="仿宋_GB2312" w:eastAsia="仿宋_GB2312" w:hAnsi="Times New Roman" w:cs="Times New Roman"/>
                <w:b/>
                <w:bCs/>
                <w:color w:val="000000"/>
                <w:sz w:val="24"/>
                <w:szCs w:val="24"/>
              </w:rPr>
            </w:pPr>
            <w:r w:rsidRPr="006B5942">
              <w:rPr>
                <w:rFonts w:ascii="仿宋_GB2312" w:eastAsia="仿宋_GB2312" w:hAnsi="Times New Roman" w:cs="Times New Roman" w:hint="eastAsia"/>
                <w:b/>
                <w:bCs/>
                <w:color w:val="000000"/>
                <w:sz w:val="24"/>
                <w:szCs w:val="24"/>
              </w:rPr>
              <w:t>设定依据</w:t>
            </w:r>
          </w:p>
        </w:tc>
        <w:tc>
          <w:tcPr>
            <w:tcW w:w="1440" w:type="dxa"/>
            <w:tcBorders>
              <w:top w:val="single" w:sz="4" w:space="0" w:color="auto"/>
              <w:left w:val="nil"/>
              <w:bottom w:val="single" w:sz="4" w:space="0" w:color="auto"/>
              <w:right w:val="single" w:sz="4" w:space="0" w:color="auto"/>
            </w:tcBorders>
            <w:hideMark/>
          </w:tcPr>
          <w:p w:rsidR="006B5942" w:rsidRPr="006B5942" w:rsidRDefault="006B5942" w:rsidP="006B5942">
            <w:pPr>
              <w:spacing w:line="300" w:lineRule="exact"/>
              <w:jc w:val="center"/>
              <w:rPr>
                <w:rFonts w:ascii="仿宋_GB2312" w:eastAsia="仿宋_GB2312" w:hAnsi="Times New Roman" w:cs="Times New Roman"/>
                <w:b/>
                <w:bCs/>
                <w:color w:val="000000"/>
                <w:sz w:val="24"/>
                <w:szCs w:val="24"/>
              </w:rPr>
            </w:pPr>
            <w:r w:rsidRPr="006B5942">
              <w:rPr>
                <w:rFonts w:ascii="仿宋_GB2312" w:eastAsia="仿宋_GB2312" w:hAnsi="Times New Roman" w:cs="Times New Roman" w:hint="eastAsia"/>
                <w:b/>
                <w:bCs/>
                <w:color w:val="000000"/>
                <w:sz w:val="24"/>
                <w:szCs w:val="24"/>
              </w:rPr>
              <w:t>处理意见</w:t>
            </w:r>
          </w:p>
        </w:tc>
        <w:tc>
          <w:tcPr>
            <w:tcW w:w="1286" w:type="dxa"/>
            <w:tcBorders>
              <w:top w:val="single" w:sz="4" w:space="0" w:color="auto"/>
              <w:left w:val="nil"/>
              <w:bottom w:val="single" w:sz="4" w:space="0" w:color="auto"/>
              <w:right w:val="single" w:sz="4" w:space="0" w:color="auto"/>
            </w:tcBorders>
            <w:hideMark/>
          </w:tcPr>
          <w:p w:rsidR="006B5942" w:rsidRPr="006B5942" w:rsidRDefault="006B5942" w:rsidP="006B5942">
            <w:pPr>
              <w:spacing w:line="300" w:lineRule="exact"/>
              <w:jc w:val="center"/>
              <w:rPr>
                <w:rFonts w:ascii="仿宋_GB2312" w:eastAsia="仿宋_GB2312" w:hAnsi="Times New Roman" w:cs="Times New Roman"/>
                <w:b/>
                <w:bCs/>
                <w:color w:val="000000"/>
                <w:sz w:val="24"/>
                <w:szCs w:val="24"/>
              </w:rPr>
            </w:pPr>
            <w:r w:rsidRPr="006B5942">
              <w:rPr>
                <w:rFonts w:ascii="仿宋_GB2312" w:eastAsia="仿宋_GB2312" w:hAnsi="Times New Roman" w:cs="Times New Roman" w:hint="eastAsia"/>
                <w:b/>
                <w:bCs/>
                <w:color w:val="000000"/>
                <w:sz w:val="24"/>
                <w:szCs w:val="24"/>
              </w:rPr>
              <w:t>备注</w:t>
            </w:r>
          </w:p>
        </w:tc>
      </w:tr>
      <w:tr w:rsidR="006B5942" w:rsidRPr="006B5942" w:rsidTr="006B5942">
        <w:trPr>
          <w:trHeight w:val="833"/>
        </w:trPr>
        <w:tc>
          <w:tcPr>
            <w:tcW w:w="828" w:type="dxa"/>
            <w:tcBorders>
              <w:top w:val="single" w:sz="4" w:space="0" w:color="auto"/>
              <w:left w:val="single" w:sz="4" w:space="0" w:color="auto"/>
              <w:bottom w:val="single" w:sz="4" w:space="0" w:color="auto"/>
              <w:right w:val="single" w:sz="4" w:space="0" w:color="auto"/>
            </w:tcBorders>
            <w:vAlign w:val="center"/>
            <w:hideMark/>
          </w:tcPr>
          <w:p w:rsidR="006B5942" w:rsidRPr="006B5942" w:rsidRDefault="006B5942" w:rsidP="006B5942">
            <w:pPr>
              <w:spacing w:line="300" w:lineRule="exact"/>
              <w:jc w:val="center"/>
              <w:rPr>
                <w:rFonts w:ascii="宋体" w:eastAsia="宋体" w:hAnsi="宋体" w:cs="Times New Roman"/>
                <w:color w:val="000000"/>
                <w:szCs w:val="21"/>
              </w:rPr>
            </w:pPr>
            <w:r w:rsidRPr="006B5942">
              <w:rPr>
                <w:rFonts w:ascii="宋体" w:eastAsia="宋体" w:hAnsi="宋体" w:cs="Times New Roman" w:hint="eastAsia"/>
                <w:color w:val="000000"/>
                <w:szCs w:val="21"/>
              </w:rPr>
              <w:t>１</w:t>
            </w:r>
          </w:p>
        </w:tc>
        <w:tc>
          <w:tcPr>
            <w:tcW w:w="126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rPr>
                <w:rFonts w:ascii="宋体" w:eastAsia="宋体" w:hAnsi="宋体" w:cs="Times New Roman"/>
                <w:color w:val="000000"/>
                <w:szCs w:val="21"/>
              </w:rPr>
            </w:pPr>
            <w:r w:rsidRPr="006B5942">
              <w:rPr>
                <w:rFonts w:ascii="宋体" w:eastAsia="宋体" w:hAnsi="宋体" w:cs="Times New Roman" w:hint="eastAsia"/>
                <w:color w:val="000000"/>
                <w:szCs w:val="21"/>
              </w:rPr>
              <w:t>修理计量器具许可证签发</w:t>
            </w:r>
          </w:p>
        </w:tc>
        <w:tc>
          <w:tcPr>
            <w:tcW w:w="126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jc w:val="center"/>
              <w:rPr>
                <w:rFonts w:ascii="宋体" w:eastAsia="宋体" w:hAnsi="宋体" w:cs="Times New Roman"/>
                <w:color w:val="000000"/>
                <w:szCs w:val="21"/>
              </w:rPr>
            </w:pPr>
            <w:r w:rsidRPr="006B5942">
              <w:rPr>
                <w:rFonts w:ascii="宋体" w:eastAsia="宋体" w:hAnsi="宋体" w:cs="Times New Roman" w:hint="eastAsia"/>
                <w:color w:val="000000"/>
                <w:szCs w:val="21"/>
              </w:rPr>
              <w:t>市质监局</w:t>
            </w:r>
          </w:p>
        </w:tc>
        <w:tc>
          <w:tcPr>
            <w:tcW w:w="810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260" w:lineRule="exact"/>
              <w:ind w:firstLineChars="150" w:firstLine="315"/>
              <w:rPr>
                <w:rFonts w:ascii="宋体" w:eastAsia="宋体" w:hAnsi="宋体" w:cs="Times New Roman"/>
                <w:color w:val="000000"/>
                <w:szCs w:val="21"/>
              </w:rPr>
            </w:pPr>
            <w:r w:rsidRPr="006B5942">
              <w:rPr>
                <w:rFonts w:ascii="宋体" w:eastAsia="宋体" w:hAnsi="宋体" w:cs="Times New Roman" w:hint="eastAsia"/>
                <w:color w:val="000000"/>
                <w:szCs w:val="21"/>
              </w:rPr>
              <w:t>《中华人民共和国计量法》第十二条：制造、修理计量器具的企业、事业单位，必须具备与所制造、修理的计量器具相适应的设施、人员和检定仪器设备，经县级以上人民政府计量行政部门考核合格，取得《制造计量器具许可证》或者《修理计量器具许可证》。《陕西省人民政府关于取消和下放行政审批事项的决定 》（陕政发〔2013〕48号）。</w:t>
            </w:r>
          </w:p>
        </w:tc>
        <w:tc>
          <w:tcPr>
            <w:tcW w:w="144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jc w:val="center"/>
              <w:rPr>
                <w:rFonts w:ascii="宋体" w:eastAsia="宋体" w:hAnsi="宋体" w:cs="Times New Roman"/>
                <w:color w:val="000000"/>
                <w:szCs w:val="21"/>
              </w:rPr>
            </w:pPr>
            <w:r w:rsidRPr="006B5942">
              <w:rPr>
                <w:rFonts w:ascii="宋体" w:eastAsia="宋体" w:hAnsi="宋体" w:cs="Times New Roman" w:hint="eastAsia"/>
                <w:color w:val="000000"/>
                <w:szCs w:val="21"/>
              </w:rPr>
              <w:t>取消</w:t>
            </w:r>
          </w:p>
        </w:tc>
        <w:tc>
          <w:tcPr>
            <w:tcW w:w="1286" w:type="dxa"/>
            <w:tcBorders>
              <w:top w:val="single" w:sz="4" w:space="0" w:color="auto"/>
              <w:left w:val="nil"/>
              <w:bottom w:val="single" w:sz="4" w:space="0" w:color="auto"/>
              <w:right w:val="single" w:sz="4" w:space="0" w:color="auto"/>
            </w:tcBorders>
          </w:tcPr>
          <w:p w:rsidR="006B5942" w:rsidRPr="006B5942" w:rsidRDefault="006B5942" w:rsidP="006B5942">
            <w:pPr>
              <w:spacing w:line="300" w:lineRule="exact"/>
              <w:rPr>
                <w:rFonts w:ascii="宋体" w:eastAsia="宋体" w:hAnsi="宋体" w:cs="Times New Roman"/>
                <w:color w:val="000000"/>
                <w:szCs w:val="21"/>
              </w:rPr>
            </w:pPr>
          </w:p>
        </w:tc>
      </w:tr>
      <w:tr w:rsidR="006B5942" w:rsidRPr="006B5942" w:rsidTr="006B5942">
        <w:trPr>
          <w:trHeight w:val="745"/>
        </w:trPr>
        <w:tc>
          <w:tcPr>
            <w:tcW w:w="828" w:type="dxa"/>
            <w:tcBorders>
              <w:top w:val="single" w:sz="4" w:space="0" w:color="auto"/>
              <w:left w:val="single" w:sz="4" w:space="0" w:color="auto"/>
              <w:bottom w:val="single" w:sz="4" w:space="0" w:color="auto"/>
              <w:right w:val="single" w:sz="4" w:space="0" w:color="auto"/>
            </w:tcBorders>
            <w:vAlign w:val="center"/>
            <w:hideMark/>
          </w:tcPr>
          <w:p w:rsidR="006B5942" w:rsidRPr="006B5942" w:rsidRDefault="006B5942" w:rsidP="006B5942">
            <w:pPr>
              <w:spacing w:line="300" w:lineRule="exact"/>
              <w:jc w:val="center"/>
              <w:rPr>
                <w:rFonts w:ascii="宋体" w:eastAsia="宋体" w:hAnsi="宋体" w:cs="Times New Roman"/>
                <w:color w:val="000000"/>
                <w:szCs w:val="21"/>
              </w:rPr>
            </w:pPr>
            <w:r w:rsidRPr="006B5942">
              <w:rPr>
                <w:rFonts w:ascii="宋体" w:eastAsia="宋体" w:hAnsi="宋体" w:cs="Times New Roman" w:hint="eastAsia"/>
                <w:color w:val="000000"/>
                <w:szCs w:val="21"/>
              </w:rPr>
              <w:t>２</w:t>
            </w:r>
          </w:p>
        </w:tc>
        <w:tc>
          <w:tcPr>
            <w:tcW w:w="126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rPr>
                <w:rFonts w:ascii="宋体" w:eastAsia="宋体" w:hAnsi="宋体" w:cs="Times New Roman"/>
                <w:color w:val="000000"/>
                <w:szCs w:val="21"/>
              </w:rPr>
            </w:pPr>
            <w:r w:rsidRPr="006B5942">
              <w:rPr>
                <w:rFonts w:ascii="宋体" w:eastAsia="宋体" w:hAnsi="宋体" w:cs="Times New Roman" w:hint="eastAsia"/>
                <w:color w:val="000000"/>
                <w:szCs w:val="21"/>
              </w:rPr>
              <w:t>城市新建燃气企业审批</w:t>
            </w:r>
          </w:p>
        </w:tc>
        <w:tc>
          <w:tcPr>
            <w:tcW w:w="126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jc w:val="center"/>
              <w:rPr>
                <w:rFonts w:ascii="宋体" w:eastAsia="宋体" w:hAnsi="宋体" w:cs="Times New Roman"/>
                <w:color w:val="000000"/>
                <w:szCs w:val="21"/>
              </w:rPr>
            </w:pPr>
            <w:r w:rsidRPr="006B5942">
              <w:rPr>
                <w:rFonts w:ascii="宋体" w:eastAsia="宋体" w:hAnsi="宋体" w:cs="Times New Roman" w:hint="eastAsia"/>
                <w:color w:val="000000"/>
                <w:szCs w:val="21"/>
              </w:rPr>
              <w:t>市住建局</w:t>
            </w:r>
          </w:p>
        </w:tc>
        <w:tc>
          <w:tcPr>
            <w:tcW w:w="810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rPr>
                <w:rFonts w:ascii="宋体" w:eastAsia="宋体" w:hAnsi="宋体" w:cs="Times New Roman"/>
                <w:color w:val="000000"/>
                <w:szCs w:val="21"/>
              </w:rPr>
            </w:pPr>
            <w:r w:rsidRPr="006B5942">
              <w:rPr>
                <w:rFonts w:ascii="宋体" w:eastAsia="宋体" w:hAnsi="宋体" w:cs="Times New Roman" w:hint="eastAsia"/>
                <w:color w:val="000000"/>
                <w:kern w:val="0"/>
                <w:szCs w:val="21"/>
              </w:rPr>
              <w:t>《国务院对确需保留的行政审批项目设定行政许可的决定》（国务院令第412号）。</w:t>
            </w:r>
          </w:p>
        </w:tc>
        <w:tc>
          <w:tcPr>
            <w:tcW w:w="144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rPr>
                <w:rFonts w:ascii="宋体" w:eastAsia="宋体" w:hAnsi="宋体" w:cs="Times New Roman"/>
                <w:color w:val="000000"/>
                <w:szCs w:val="21"/>
              </w:rPr>
            </w:pPr>
            <w:r w:rsidRPr="006B5942">
              <w:rPr>
                <w:rFonts w:ascii="宋体" w:eastAsia="宋体" w:hAnsi="宋体" w:cs="Times New Roman" w:hint="eastAsia"/>
                <w:color w:val="000000"/>
                <w:kern w:val="0"/>
                <w:szCs w:val="21"/>
              </w:rPr>
              <w:t>取消此项审批后，相关事项通过燃气经营许可管理</w:t>
            </w:r>
          </w:p>
        </w:tc>
        <w:tc>
          <w:tcPr>
            <w:tcW w:w="1286" w:type="dxa"/>
            <w:tcBorders>
              <w:top w:val="single" w:sz="4" w:space="0" w:color="auto"/>
              <w:left w:val="nil"/>
              <w:bottom w:val="single" w:sz="4" w:space="0" w:color="auto"/>
              <w:right w:val="single" w:sz="4" w:space="0" w:color="auto"/>
            </w:tcBorders>
            <w:hideMark/>
          </w:tcPr>
          <w:p w:rsidR="006B5942" w:rsidRPr="006B5942" w:rsidRDefault="006B5942" w:rsidP="006B5942">
            <w:pPr>
              <w:spacing w:line="300" w:lineRule="exact"/>
              <w:rPr>
                <w:rFonts w:ascii="宋体" w:eastAsia="宋体" w:hAnsi="宋体" w:cs="Times New Roman"/>
                <w:color w:val="000000"/>
                <w:szCs w:val="21"/>
              </w:rPr>
            </w:pPr>
            <w:r w:rsidRPr="006B5942">
              <w:rPr>
                <w:rFonts w:ascii="宋体" w:eastAsia="宋体" w:hAnsi="宋体" w:cs="Times New Roman" w:hint="eastAsia"/>
                <w:color w:val="000000"/>
                <w:szCs w:val="21"/>
              </w:rPr>
              <w:t>根据国发〔2012〕52号文件精神</w:t>
            </w:r>
          </w:p>
        </w:tc>
      </w:tr>
      <w:tr w:rsidR="006B5942" w:rsidRPr="006B5942" w:rsidTr="006B5942">
        <w:trPr>
          <w:trHeight w:val="626"/>
        </w:trPr>
        <w:tc>
          <w:tcPr>
            <w:tcW w:w="828" w:type="dxa"/>
            <w:tcBorders>
              <w:top w:val="single" w:sz="4" w:space="0" w:color="auto"/>
              <w:left w:val="single" w:sz="4" w:space="0" w:color="auto"/>
              <w:bottom w:val="single" w:sz="4" w:space="0" w:color="auto"/>
              <w:right w:val="single" w:sz="4" w:space="0" w:color="auto"/>
            </w:tcBorders>
            <w:vAlign w:val="center"/>
            <w:hideMark/>
          </w:tcPr>
          <w:p w:rsidR="006B5942" w:rsidRPr="006B5942" w:rsidRDefault="006B5942" w:rsidP="006B5942">
            <w:pPr>
              <w:spacing w:line="300" w:lineRule="exact"/>
              <w:jc w:val="center"/>
              <w:rPr>
                <w:rFonts w:ascii="宋体" w:eastAsia="宋体" w:hAnsi="宋体" w:cs="Times New Roman"/>
                <w:color w:val="000000"/>
                <w:szCs w:val="21"/>
              </w:rPr>
            </w:pPr>
            <w:r w:rsidRPr="006B5942">
              <w:rPr>
                <w:rFonts w:ascii="宋体" w:eastAsia="宋体" w:hAnsi="宋体" w:cs="Times New Roman" w:hint="eastAsia"/>
                <w:color w:val="000000"/>
                <w:szCs w:val="21"/>
              </w:rPr>
              <w:t>３</w:t>
            </w:r>
          </w:p>
        </w:tc>
        <w:tc>
          <w:tcPr>
            <w:tcW w:w="126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rPr>
                <w:rFonts w:ascii="宋体" w:eastAsia="宋体" w:hAnsi="宋体" w:cs="Times New Roman"/>
                <w:color w:val="000000"/>
                <w:szCs w:val="21"/>
              </w:rPr>
            </w:pPr>
            <w:r w:rsidRPr="006B5942">
              <w:rPr>
                <w:rFonts w:ascii="宋体" w:eastAsia="宋体" w:hAnsi="宋体" w:cs="Times New Roman" w:hint="eastAsia"/>
                <w:color w:val="000000"/>
                <w:szCs w:val="21"/>
              </w:rPr>
              <w:t>划拨土地上转让房地产审批</w:t>
            </w:r>
          </w:p>
        </w:tc>
        <w:tc>
          <w:tcPr>
            <w:tcW w:w="126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jc w:val="center"/>
              <w:rPr>
                <w:rFonts w:ascii="宋体" w:eastAsia="宋体" w:hAnsi="宋体" w:cs="Times New Roman"/>
                <w:color w:val="000000"/>
                <w:szCs w:val="21"/>
              </w:rPr>
            </w:pPr>
            <w:r w:rsidRPr="006B5942">
              <w:rPr>
                <w:rFonts w:ascii="宋体" w:eastAsia="宋体" w:hAnsi="宋体" w:cs="Times New Roman" w:hint="eastAsia"/>
                <w:color w:val="000000"/>
                <w:szCs w:val="21"/>
              </w:rPr>
              <w:t>市住建局</w:t>
            </w:r>
          </w:p>
        </w:tc>
        <w:tc>
          <w:tcPr>
            <w:tcW w:w="810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280" w:lineRule="exact"/>
              <w:ind w:firstLineChars="150" w:firstLine="315"/>
              <w:rPr>
                <w:rFonts w:ascii="宋体" w:eastAsia="宋体" w:hAnsi="宋体" w:cs="Times New Roman"/>
                <w:color w:val="000000"/>
                <w:szCs w:val="21"/>
              </w:rPr>
            </w:pPr>
            <w:r w:rsidRPr="006B5942">
              <w:rPr>
                <w:rFonts w:ascii="宋体" w:eastAsia="宋体" w:hAnsi="宋体" w:cs="Times New Roman" w:hint="eastAsia"/>
                <w:color w:val="000000"/>
                <w:szCs w:val="21"/>
              </w:rPr>
              <w:t>《城市房地产转让管理规定》第十一条：以划拨方式取得土地使用权的，转让房地产时，按照国务院的规定，报有批准权的人民政府审批。有批准权的人民政府准予转让的，除符合本规定第十二条所列的可以不办理土地使用权出让手续的情形外，应当由受让方办理土地使用权出让手续，并依照国家有关规定缴纳土地使用权出让金。</w:t>
            </w:r>
          </w:p>
        </w:tc>
        <w:tc>
          <w:tcPr>
            <w:tcW w:w="144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jc w:val="center"/>
              <w:rPr>
                <w:rFonts w:ascii="宋体" w:eastAsia="宋体" w:hAnsi="宋体" w:cs="Times New Roman"/>
                <w:color w:val="000000"/>
                <w:szCs w:val="21"/>
              </w:rPr>
            </w:pPr>
            <w:r w:rsidRPr="006B5942">
              <w:rPr>
                <w:rFonts w:ascii="宋体" w:eastAsia="宋体" w:hAnsi="宋体" w:cs="Times New Roman" w:hint="eastAsia"/>
                <w:color w:val="000000"/>
                <w:szCs w:val="21"/>
              </w:rPr>
              <w:t>取消</w:t>
            </w:r>
          </w:p>
        </w:tc>
        <w:tc>
          <w:tcPr>
            <w:tcW w:w="1286" w:type="dxa"/>
            <w:tcBorders>
              <w:top w:val="single" w:sz="4" w:space="0" w:color="auto"/>
              <w:left w:val="nil"/>
              <w:bottom w:val="single" w:sz="4" w:space="0" w:color="auto"/>
              <w:right w:val="single" w:sz="4" w:space="0" w:color="auto"/>
            </w:tcBorders>
          </w:tcPr>
          <w:p w:rsidR="006B5942" w:rsidRPr="006B5942" w:rsidRDefault="006B5942" w:rsidP="006B5942">
            <w:pPr>
              <w:spacing w:line="300" w:lineRule="exact"/>
              <w:rPr>
                <w:rFonts w:ascii="宋体" w:eastAsia="宋体" w:hAnsi="宋体" w:cs="Times New Roman"/>
                <w:color w:val="000000"/>
                <w:szCs w:val="21"/>
              </w:rPr>
            </w:pPr>
          </w:p>
        </w:tc>
      </w:tr>
      <w:tr w:rsidR="006B5942" w:rsidRPr="006B5942" w:rsidTr="006B5942">
        <w:trPr>
          <w:trHeight w:val="1243"/>
        </w:trPr>
        <w:tc>
          <w:tcPr>
            <w:tcW w:w="828" w:type="dxa"/>
            <w:tcBorders>
              <w:top w:val="single" w:sz="4" w:space="0" w:color="auto"/>
              <w:left w:val="single" w:sz="4" w:space="0" w:color="auto"/>
              <w:bottom w:val="single" w:sz="4" w:space="0" w:color="auto"/>
              <w:right w:val="single" w:sz="4" w:space="0" w:color="auto"/>
            </w:tcBorders>
            <w:vAlign w:val="center"/>
            <w:hideMark/>
          </w:tcPr>
          <w:p w:rsidR="006B5942" w:rsidRPr="006B5942" w:rsidRDefault="006B5942" w:rsidP="006B5942">
            <w:pPr>
              <w:spacing w:line="300" w:lineRule="exact"/>
              <w:jc w:val="center"/>
              <w:rPr>
                <w:rFonts w:ascii="宋体" w:eastAsia="宋体" w:hAnsi="宋体" w:cs="Times New Roman"/>
                <w:color w:val="000000"/>
                <w:szCs w:val="21"/>
              </w:rPr>
            </w:pPr>
            <w:r w:rsidRPr="006B5942">
              <w:rPr>
                <w:rFonts w:ascii="宋体" w:eastAsia="宋体" w:hAnsi="宋体" w:cs="Times New Roman" w:hint="eastAsia"/>
                <w:color w:val="000000"/>
                <w:szCs w:val="21"/>
              </w:rPr>
              <w:t>4</w:t>
            </w:r>
          </w:p>
        </w:tc>
        <w:tc>
          <w:tcPr>
            <w:tcW w:w="126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rPr>
                <w:rFonts w:ascii="宋体" w:eastAsia="宋体" w:hAnsi="宋体" w:cs="Times New Roman"/>
                <w:color w:val="000000"/>
                <w:szCs w:val="21"/>
              </w:rPr>
            </w:pPr>
            <w:r w:rsidRPr="006B5942">
              <w:rPr>
                <w:rFonts w:ascii="宋体" w:eastAsia="宋体" w:hAnsi="宋体" w:cs="Times New Roman" w:hint="eastAsia"/>
                <w:color w:val="000000"/>
                <w:szCs w:val="21"/>
              </w:rPr>
              <w:t>煤炭生产许可证初审</w:t>
            </w:r>
          </w:p>
        </w:tc>
        <w:tc>
          <w:tcPr>
            <w:tcW w:w="126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jc w:val="center"/>
              <w:rPr>
                <w:rFonts w:ascii="宋体" w:eastAsia="宋体" w:hAnsi="宋体" w:cs="Times New Roman"/>
                <w:color w:val="000000"/>
                <w:szCs w:val="21"/>
              </w:rPr>
            </w:pPr>
            <w:r w:rsidRPr="006B5942">
              <w:rPr>
                <w:rFonts w:ascii="宋体" w:eastAsia="宋体" w:hAnsi="宋体" w:cs="Times New Roman" w:hint="eastAsia"/>
                <w:color w:val="000000"/>
                <w:szCs w:val="21"/>
              </w:rPr>
              <w:t>市能源局</w:t>
            </w:r>
          </w:p>
        </w:tc>
        <w:tc>
          <w:tcPr>
            <w:tcW w:w="810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ind w:firstLineChars="150" w:firstLine="315"/>
              <w:rPr>
                <w:rFonts w:ascii="宋体" w:eastAsia="宋体" w:hAnsi="宋体" w:cs="Times New Roman"/>
                <w:color w:val="000000"/>
                <w:szCs w:val="21"/>
              </w:rPr>
            </w:pPr>
            <w:r w:rsidRPr="006B5942">
              <w:rPr>
                <w:rFonts w:ascii="宋体" w:eastAsia="宋体" w:hAnsi="宋体" w:cs="Times New Roman" w:hint="eastAsia"/>
                <w:color w:val="000000"/>
                <w:szCs w:val="21"/>
              </w:rPr>
              <w:t>《国务院关于废止和修改部分行政法规的决定 》（国务院令第638号 ）废止《煤炭生产许可证管理办法》（1994年12月20日国务院公布）。</w:t>
            </w:r>
          </w:p>
        </w:tc>
        <w:tc>
          <w:tcPr>
            <w:tcW w:w="144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jc w:val="center"/>
              <w:rPr>
                <w:rFonts w:ascii="宋体" w:eastAsia="宋体" w:hAnsi="宋体" w:cs="Times New Roman"/>
                <w:color w:val="000000"/>
                <w:szCs w:val="21"/>
              </w:rPr>
            </w:pPr>
            <w:r w:rsidRPr="006B5942">
              <w:rPr>
                <w:rFonts w:ascii="宋体" w:eastAsia="宋体" w:hAnsi="宋体" w:cs="Times New Roman" w:hint="eastAsia"/>
                <w:color w:val="000000"/>
                <w:szCs w:val="21"/>
              </w:rPr>
              <w:t>取消</w:t>
            </w:r>
          </w:p>
        </w:tc>
        <w:tc>
          <w:tcPr>
            <w:tcW w:w="1286" w:type="dxa"/>
            <w:tcBorders>
              <w:top w:val="single" w:sz="4" w:space="0" w:color="auto"/>
              <w:left w:val="nil"/>
              <w:bottom w:val="single" w:sz="4" w:space="0" w:color="auto"/>
              <w:right w:val="single" w:sz="4" w:space="0" w:color="auto"/>
            </w:tcBorders>
          </w:tcPr>
          <w:p w:rsidR="006B5942" w:rsidRPr="006B5942" w:rsidRDefault="006B5942" w:rsidP="006B5942">
            <w:pPr>
              <w:spacing w:line="300" w:lineRule="exact"/>
              <w:rPr>
                <w:rFonts w:ascii="宋体" w:eastAsia="宋体" w:hAnsi="宋体" w:cs="Times New Roman"/>
                <w:color w:val="000000"/>
                <w:szCs w:val="21"/>
              </w:rPr>
            </w:pPr>
          </w:p>
        </w:tc>
      </w:tr>
      <w:tr w:rsidR="006B5942" w:rsidRPr="006B5942" w:rsidTr="006B5942">
        <w:trPr>
          <w:trHeight w:val="914"/>
        </w:trPr>
        <w:tc>
          <w:tcPr>
            <w:tcW w:w="828" w:type="dxa"/>
            <w:tcBorders>
              <w:top w:val="single" w:sz="4" w:space="0" w:color="auto"/>
              <w:left w:val="single" w:sz="4" w:space="0" w:color="auto"/>
              <w:bottom w:val="single" w:sz="4" w:space="0" w:color="auto"/>
              <w:right w:val="single" w:sz="4" w:space="0" w:color="auto"/>
            </w:tcBorders>
            <w:vAlign w:val="center"/>
            <w:hideMark/>
          </w:tcPr>
          <w:p w:rsidR="006B5942" w:rsidRPr="006B5942" w:rsidRDefault="006B5942" w:rsidP="006B5942">
            <w:pPr>
              <w:spacing w:line="300" w:lineRule="exact"/>
              <w:jc w:val="center"/>
              <w:rPr>
                <w:rFonts w:ascii="宋体" w:eastAsia="宋体" w:hAnsi="宋体" w:cs="Times New Roman"/>
                <w:color w:val="000000"/>
                <w:szCs w:val="21"/>
              </w:rPr>
            </w:pPr>
            <w:r w:rsidRPr="006B5942">
              <w:rPr>
                <w:rFonts w:ascii="宋体" w:eastAsia="宋体" w:hAnsi="宋体" w:cs="Times New Roman" w:hint="eastAsia"/>
                <w:color w:val="000000"/>
                <w:szCs w:val="21"/>
              </w:rPr>
              <w:t>5</w:t>
            </w:r>
          </w:p>
        </w:tc>
        <w:tc>
          <w:tcPr>
            <w:tcW w:w="126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rPr>
                <w:rFonts w:ascii="宋体" w:eastAsia="宋体" w:hAnsi="宋体" w:cs="Times New Roman"/>
                <w:color w:val="000000"/>
                <w:szCs w:val="21"/>
              </w:rPr>
            </w:pPr>
            <w:r w:rsidRPr="006B5942">
              <w:rPr>
                <w:rFonts w:ascii="宋体" w:eastAsia="宋体" w:hAnsi="宋体" w:cs="Times New Roman" w:hint="eastAsia"/>
                <w:color w:val="000000"/>
                <w:szCs w:val="21"/>
              </w:rPr>
              <w:t>安全生产许可证延期变更审查事项</w:t>
            </w:r>
          </w:p>
        </w:tc>
        <w:tc>
          <w:tcPr>
            <w:tcW w:w="126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jc w:val="center"/>
              <w:rPr>
                <w:rFonts w:ascii="宋体" w:eastAsia="宋体" w:hAnsi="宋体" w:cs="Times New Roman"/>
                <w:color w:val="000000"/>
                <w:szCs w:val="21"/>
              </w:rPr>
            </w:pPr>
            <w:r w:rsidRPr="006B5942">
              <w:rPr>
                <w:rFonts w:ascii="宋体" w:eastAsia="宋体" w:hAnsi="宋体" w:cs="Times New Roman" w:hint="eastAsia"/>
                <w:color w:val="000000"/>
                <w:szCs w:val="21"/>
              </w:rPr>
              <w:t>市能源局</w:t>
            </w:r>
          </w:p>
        </w:tc>
        <w:tc>
          <w:tcPr>
            <w:tcW w:w="810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rPr>
                <w:rFonts w:ascii="宋体" w:eastAsia="宋体" w:hAnsi="宋体" w:cs="Times New Roman"/>
                <w:color w:val="000000"/>
                <w:szCs w:val="21"/>
              </w:rPr>
            </w:pPr>
            <w:r w:rsidRPr="006B5942">
              <w:rPr>
                <w:rFonts w:ascii="宋体" w:eastAsia="宋体" w:hAnsi="宋体" w:cs="Times New Roman" w:hint="eastAsia"/>
                <w:color w:val="000000"/>
                <w:szCs w:val="21"/>
              </w:rPr>
              <w:t>无依据。</w:t>
            </w:r>
          </w:p>
        </w:tc>
        <w:tc>
          <w:tcPr>
            <w:tcW w:w="144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jc w:val="center"/>
              <w:rPr>
                <w:rFonts w:ascii="宋体" w:eastAsia="宋体" w:hAnsi="宋体" w:cs="Times New Roman"/>
                <w:color w:val="000000"/>
                <w:szCs w:val="21"/>
              </w:rPr>
            </w:pPr>
            <w:r w:rsidRPr="006B5942">
              <w:rPr>
                <w:rFonts w:ascii="宋体" w:eastAsia="宋体" w:hAnsi="宋体" w:cs="Times New Roman" w:hint="eastAsia"/>
                <w:color w:val="000000"/>
                <w:szCs w:val="21"/>
              </w:rPr>
              <w:t>取消</w:t>
            </w:r>
          </w:p>
        </w:tc>
        <w:tc>
          <w:tcPr>
            <w:tcW w:w="1286"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rPr>
                <w:rFonts w:ascii="宋体" w:eastAsia="宋体" w:hAnsi="宋体" w:cs="Times New Roman"/>
                <w:color w:val="000000"/>
                <w:szCs w:val="21"/>
              </w:rPr>
            </w:pPr>
            <w:r w:rsidRPr="006B5942">
              <w:rPr>
                <w:rFonts w:ascii="宋体" w:eastAsia="宋体" w:hAnsi="宋体" w:cs="Times New Roman" w:hint="eastAsia"/>
                <w:color w:val="000000"/>
                <w:szCs w:val="21"/>
              </w:rPr>
              <w:t>非行政审批项目</w:t>
            </w:r>
          </w:p>
        </w:tc>
      </w:tr>
      <w:tr w:rsidR="006B5942" w:rsidRPr="006B5942" w:rsidTr="006B5942">
        <w:trPr>
          <w:trHeight w:val="1386"/>
        </w:trPr>
        <w:tc>
          <w:tcPr>
            <w:tcW w:w="828" w:type="dxa"/>
            <w:tcBorders>
              <w:top w:val="single" w:sz="4" w:space="0" w:color="auto"/>
              <w:left w:val="single" w:sz="4" w:space="0" w:color="auto"/>
              <w:bottom w:val="single" w:sz="4" w:space="0" w:color="auto"/>
              <w:right w:val="single" w:sz="4" w:space="0" w:color="auto"/>
            </w:tcBorders>
            <w:vAlign w:val="center"/>
            <w:hideMark/>
          </w:tcPr>
          <w:p w:rsidR="006B5942" w:rsidRPr="006B5942" w:rsidRDefault="006B5942" w:rsidP="006B5942">
            <w:pPr>
              <w:spacing w:line="300" w:lineRule="exact"/>
              <w:jc w:val="center"/>
              <w:rPr>
                <w:rFonts w:ascii="宋体" w:eastAsia="宋体" w:hAnsi="宋体" w:cs="Times New Roman"/>
                <w:color w:val="000000"/>
                <w:szCs w:val="21"/>
              </w:rPr>
            </w:pPr>
            <w:r w:rsidRPr="006B5942">
              <w:rPr>
                <w:rFonts w:ascii="宋体" w:eastAsia="宋体" w:hAnsi="宋体" w:cs="Times New Roman" w:hint="eastAsia"/>
                <w:color w:val="000000"/>
                <w:szCs w:val="21"/>
              </w:rPr>
              <w:lastRenderedPageBreak/>
              <w:t>6</w:t>
            </w:r>
          </w:p>
        </w:tc>
        <w:tc>
          <w:tcPr>
            <w:tcW w:w="126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rPr>
                <w:rFonts w:ascii="宋体" w:eastAsia="宋体" w:hAnsi="宋体" w:cs="Times New Roman"/>
                <w:color w:val="000000"/>
                <w:szCs w:val="21"/>
              </w:rPr>
            </w:pPr>
            <w:r w:rsidRPr="006B5942">
              <w:rPr>
                <w:rFonts w:ascii="宋体" w:eastAsia="宋体" w:hAnsi="宋体" w:cs="Times New Roman" w:hint="eastAsia"/>
                <w:color w:val="000000"/>
                <w:szCs w:val="21"/>
              </w:rPr>
              <w:t>县政府所在地镇的总体规划审批</w:t>
            </w:r>
          </w:p>
        </w:tc>
        <w:tc>
          <w:tcPr>
            <w:tcW w:w="126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jc w:val="center"/>
              <w:rPr>
                <w:rFonts w:ascii="宋体" w:eastAsia="宋体" w:hAnsi="宋体" w:cs="Times New Roman"/>
                <w:color w:val="000000"/>
                <w:szCs w:val="21"/>
              </w:rPr>
            </w:pPr>
            <w:r w:rsidRPr="006B5942">
              <w:rPr>
                <w:rFonts w:ascii="宋体" w:eastAsia="宋体" w:hAnsi="宋体" w:cs="Times New Roman" w:hint="eastAsia"/>
                <w:color w:val="000000"/>
                <w:szCs w:val="21"/>
              </w:rPr>
              <w:t>市规划局</w:t>
            </w:r>
          </w:p>
        </w:tc>
        <w:tc>
          <w:tcPr>
            <w:tcW w:w="810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ind w:firstLineChars="200" w:firstLine="420"/>
              <w:rPr>
                <w:rFonts w:ascii="宋体" w:eastAsia="宋体" w:hAnsi="宋体" w:cs="Times New Roman"/>
                <w:b/>
                <w:bCs/>
                <w:color w:val="000000"/>
                <w:szCs w:val="21"/>
              </w:rPr>
            </w:pPr>
            <w:r w:rsidRPr="006B5942">
              <w:rPr>
                <w:rFonts w:ascii="宋体" w:eastAsia="宋体" w:hAnsi="宋体" w:cs="Times New Roman" w:hint="eastAsia"/>
                <w:color w:val="000000"/>
                <w:szCs w:val="21"/>
              </w:rPr>
              <w:t>《中华人民共和国城乡规划法》第十五条：县人民政府组织编制县人民政府所在地镇的总体规划，报上一级人民政府审批。其他镇的总体规划由镇人民政府组织编制，报上一级人民政府审批。</w:t>
            </w:r>
          </w:p>
        </w:tc>
        <w:tc>
          <w:tcPr>
            <w:tcW w:w="144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jc w:val="center"/>
              <w:rPr>
                <w:rFonts w:ascii="宋体" w:eastAsia="宋体" w:hAnsi="宋体" w:cs="Times New Roman"/>
                <w:color w:val="000000"/>
                <w:szCs w:val="21"/>
              </w:rPr>
            </w:pPr>
            <w:r w:rsidRPr="006B5942">
              <w:rPr>
                <w:rFonts w:ascii="宋体" w:eastAsia="宋体" w:hAnsi="宋体" w:cs="Times New Roman" w:hint="eastAsia"/>
                <w:color w:val="000000"/>
                <w:szCs w:val="21"/>
              </w:rPr>
              <w:t>取消</w:t>
            </w:r>
          </w:p>
        </w:tc>
        <w:tc>
          <w:tcPr>
            <w:tcW w:w="1286"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jc w:val="center"/>
              <w:rPr>
                <w:rFonts w:ascii="宋体" w:eastAsia="宋体" w:hAnsi="宋体" w:cs="Times New Roman"/>
                <w:color w:val="000000"/>
                <w:szCs w:val="21"/>
              </w:rPr>
            </w:pPr>
            <w:r w:rsidRPr="006B5942">
              <w:rPr>
                <w:rFonts w:ascii="宋体" w:eastAsia="宋体" w:hAnsi="宋体" w:cs="Times New Roman" w:hint="eastAsia"/>
                <w:color w:val="000000"/>
                <w:szCs w:val="21"/>
              </w:rPr>
              <w:t>政府权限</w:t>
            </w:r>
          </w:p>
        </w:tc>
      </w:tr>
      <w:tr w:rsidR="006B5942" w:rsidRPr="006B5942" w:rsidTr="006B5942">
        <w:trPr>
          <w:trHeight w:val="6992"/>
        </w:trPr>
        <w:tc>
          <w:tcPr>
            <w:tcW w:w="828" w:type="dxa"/>
            <w:tcBorders>
              <w:top w:val="single" w:sz="4" w:space="0" w:color="auto"/>
              <w:left w:val="single" w:sz="4" w:space="0" w:color="auto"/>
              <w:bottom w:val="single" w:sz="4" w:space="0" w:color="auto"/>
              <w:right w:val="single" w:sz="4" w:space="0" w:color="auto"/>
            </w:tcBorders>
            <w:vAlign w:val="center"/>
            <w:hideMark/>
          </w:tcPr>
          <w:p w:rsidR="006B5942" w:rsidRPr="006B5942" w:rsidRDefault="006B5942" w:rsidP="006B5942">
            <w:pPr>
              <w:spacing w:line="300" w:lineRule="exact"/>
              <w:jc w:val="center"/>
              <w:rPr>
                <w:rFonts w:ascii="宋体" w:eastAsia="宋体" w:hAnsi="宋体" w:cs="Times New Roman"/>
                <w:color w:val="000000"/>
                <w:szCs w:val="21"/>
              </w:rPr>
            </w:pPr>
            <w:r w:rsidRPr="006B5942">
              <w:rPr>
                <w:rFonts w:ascii="宋体" w:eastAsia="宋体" w:hAnsi="宋体" w:cs="Times New Roman" w:hint="eastAsia"/>
                <w:color w:val="000000"/>
                <w:szCs w:val="21"/>
              </w:rPr>
              <w:lastRenderedPageBreak/>
              <w:t>7</w:t>
            </w:r>
          </w:p>
        </w:tc>
        <w:tc>
          <w:tcPr>
            <w:tcW w:w="126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rPr>
                <w:rFonts w:ascii="宋体" w:eastAsia="宋体" w:hAnsi="宋体" w:cs="Times New Roman"/>
                <w:color w:val="000000"/>
                <w:szCs w:val="21"/>
              </w:rPr>
            </w:pPr>
            <w:r w:rsidRPr="006B5942">
              <w:rPr>
                <w:rFonts w:ascii="宋体" w:eastAsia="宋体" w:hAnsi="宋体" w:cs="Times New Roman" w:hint="eastAsia"/>
                <w:color w:val="000000"/>
                <w:szCs w:val="21"/>
              </w:rPr>
              <w:t>乙、丙、丁级测绘资质初审</w:t>
            </w:r>
          </w:p>
        </w:tc>
        <w:tc>
          <w:tcPr>
            <w:tcW w:w="126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jc w:val="center"/>
              <w:rPr>
                <w:rFonts w:ascii="宋体" w:eastAsia="宋体" w:hAnsi="宋体" w:cs="Times New Roman"/>
                <w:color w:val="000000"/>
                <w:szCs w:val="21"/>
              </w:rPr>
            </w:pPr>
            <w:r w:rsidRPr="006B5942">
              <w:rPr>
                <w:rFonts w:ascii="宋体" w:eastAsia="宋体" w:hAnsi="宋体" w:cs="Times New Roman" w:hint="eastAsia"/>
                <w:color w:val="000000"/>
                <w:szCs w:val="21"/>
              </w:rPr>
              <w:t>市规划局</w:t>
            </w:r>
          </w:p>
        </w:tc>
        <w:tc>
          <w:tcPr>
            <w:tcW w:w="810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ind w:firstLineChars="200" w:firstLine="420"/>
              <w:rPr>
                <w:rFonts w:ascii="宋体" w:eastAsia="宋体" w:hAnsi="宋体" w:cs="Times New Roman"/>
                <w:color w:val="000000"/>
                <w:szCs w:val="21"/>
              </w:rPr>
            </w:pPr>
            <w:r w:rsidRPr="006B5942">
              <w:rPr>
                <w:rFonts w:ascii="宋体" w:eastAsia="宋体" w:hAnsi="宋体" w:cs="Times New Roman" w:hint="eastAsia"/>
                <w:color w:val="000000"/>
                <w:szCs w:val="21"/>
              </w:rPr>
              <w:t>《中华人民共和国测绘法》第二十二条：国家对从事测绘活动的单位实行测绘资质管理制度。</w:t>
            </w:r>
          </w:p>
          <w:p w:rsidR="006B5942" w:rsidRPr="006B5942" w:rsidRDefault="006B5942" w:rsidP="006B5942">
            <w:pPr>
              <w:spacing w:line="300" w:lineRule="exact"/>
              <w:rPr>
                <w:rFonts w:ascii="宋体" w:eastAsia="宋体" w:hAnsi="宋体" w:cs="Times New Roman"/>
                <w:color w:val="000000"/>
                <w:szCs w:val="21"/>
              </w:rPr>
            </w:pPr>
            <w:r w:rsidRPr="006B5942">
              <w:rPr>
                <w:rFonts w:ascii="宋体" w:eastAsia="宋体" w:hAnsi="宋体" w:cs="Times New Roman" w:hint="eastAsia"/>
                <w:color w:val="000000"/>
                <w:szCs w:val="21"/>
              </w:rPr>
              <w:t xml:space="preserve">  从事测绘活动的单位应当具备下列条件，并依法取得相应等级的测绘资质证书后，方可从事测绘活动：</w:t>
            </w:r>
          </w:p>
          <w:p w:rsidR="006B5942" w:rsidRPr="006B5942" w:rsidRDefault="006B5942" w:rsidP="006B5942">
            <w:pPr>
              <w:spacing w:line="300" w:lineRule="exact"/>
              <w:rPr>
                <w:rFonts w:ascii="宋体" w:eastAsia="宋体" w:hAnsi="宋体" w:cs="Times New Roman"/>
                <w:color w:val="000000"/>
                <w:szCs w:val="21"/>
              </w:rPr>
            </w:pPr>
            <w:r w:rsidRPr="006B5942">
              <w:rPr>
                <w:rFonts w:ascii="宋体" w:eastAsia="宋体" w:hAnsi="宋体" w:cs="Times New Roman" w:hint="eastAsia"/>
                <w:color w:val="000000"/>
                <w:szCs w:val="21"/>
              </w:rPr>
              <w:t xml:space="preserve">  （一）有与其从事的测绘活动相适应的专业技术人员；</w:t>
            </w:r>
          </w:p>
          <w:p w:rsidR="006B5942" w:rsidRPr="006B5942" w:rsidRDefault="006B5942" w:rsidP="006B5942">
            <w:pPr>
              <w:spacing w:line="300" w:lineRule="exact"/>
              <w:rPr>
                <w:rFonts w:ascii="宋体" w:eastAsia="宋体" w:hAnsi="宋体" w:cs="Times New Roman"/>
                <w:color w:val="000000"/>
                <w:szCs w:val="21"/>
              </w:rPr>
            </w:pPr>
            <w:r w:rsidRPr="006B5942">
              <w:rPr>
                <w:rFonts w:ascii="宋体" w:eastAsia="宋体" w:hAnsi="宋体" w:cs="Times New Roman" w:hint="eastAsia"/>
                <w:color w:val="000000"/>
                <w:szCs w:val="21"/>
              </w:rPr>
              <w:t xml:space="preserve">  （二）有与其从事的测绘活动相适应的技术装备和设施；</w:t>
            </w:r>
          </w:p>
          <w:p w:rsidR="006B5942" w:rsidRPr="006B5942" w:rsidRDefault="006B5942" w:rsidP="006B5942">
            <w:pPr>
              <w:spacing w:line="300" w:lineRule="exact"/>
              <w:rPr>
                <w:rFonts w:ascii="宋体" w:eastAsia="宋体" w:hAnsi="宋体" w:cs="Times New Roman"/>
                <w:color w:val="000000"/>
                <w:szCs w:val="21"/>
              </w:rPr>
            </w:pPr>
            <w:r w:rsidRPr="006B5942">
              <w:rPr>
                <w:rFonts w:ascii="宋体" w:eastAsia="宋体" w:hAnsi="宋体" w:cs="Times New Roman" w:hint="eastAsia"/>
                <w:color w:val="000000"/>
                <w:szCs w:val="21"/>
              </w:rPr>
              <w:t xml:space="preserve">  （三）有健全的技术、质量保证体系和测绘成果及资料档案管理制度；</w:t>
            </w:r>
          </w:p>
          <w:p w:rsidR="006B5942" w:rsidRPr="006B5942" w:rsidRDefault="006B5942" w:rsidP="006B5942">
            <w:pPr>
              <w:spacing w:line="300" w:lineRule="exact"/>
              <w:rPr>
                <w:rFonts w:ascii="宋体" w:eastAsia="宋体" w:hAnsi="宋体" w:cs="Times New Roman"/>
                <w:color w:val="000000"/>
                <w:szCs w:val="21"/>
              </w:rPr>
            </w:pPr>
            <w:r w:rsidRPr="006B5942">
              <w:rPr>
                <w:rFonts w:ascii="宋体" w:eastAsia="宋体" w:hAnsi="宋体" w:cs="Times New Roman" w:hint="eastAsia"/>
                <w:color w:val="000000"/>
                <w:szCs w:val="21"/>
              </w:rPr>
              <w:t xml:space="preserve">  （四）具备国务院测绘行政主管部门规定的其他条件。</w:t>
            </w:r>
          </w:p>
          <w:p w:rsidR="006B5942" w:rsidRPr="006B5942" w:rsidRDefault="006B5942" w:rsidP="006B5942">
            <w:pPr>
              <w:spacing w:line="300" w:lineRule="exact"/>
              <w:rPr>
                <w:rFonts w:ascii="宋体" w:eastAsia="宋体" w:hAnsi="宋体" w:cs="Times New Roman"/>
                <w:color w:val="000000"/>
                <w:szCs w:val="21"/>
              </w:rPr>
            </w:pPr>
            <w:r w:rsidRPr="006B5942">
              <w:rPr>
                <w:rFonts w:ascii="宋体" w:eastAsia="宋体" w:hAnsi="宋体" w:cs="Times New Roman" w:hint="eastAsia"/>
                <w:color w:val="000000"/>
                <w:szCs w:val="21"/>
              </w:rPr>
              <w:t xml:space="preserve">  第二十三条 国务院测绘行政主管部门和省、自治区、直辖市人民政府测绘行政主管部门按照各自的职责负责测绘资质审查、发放资质证书，具体办法由国务院测绘行政主管部门商国务院其他有关部门规定。</w:t>
            </w:r>
          </w:p>
          <w:p w:rsidR="006B5942" w:rsidRPr="006B5942" w:rsidRDefault="006B5942" w:rsidP="006B5942">
            <w:pPr>
              <w:spacing w:line="300" w:lineRule="exact"/>
              <w:rPr>
                <w:rFonts w:ascii="宋体" w:eastAsia="宋体" w:hAnsi="宋体" w:cs="Times New Roman"/>
                <w:color w:val="000000"/>
                <w:szCs w:val="21"/>
              </w:rPr>
            </w:pPr>
            <w:r w:rsidRPr="006B5942">
              <w:rPr>
                <w:rFonts w:ascii="宋体" w:eastAsia="宋体" w:hAnsi="宋体" w:cs="Times New Roman" w:hint="eastAsia"/>
                <w:color w:val="000000"/>
                <w:szCs w:val="21"/>
              </w:rPr>
              <w:t xml:space="preserve">  军队测绘主管部门负责军事测绘单位的测绘资质审查。</w:t>
            </w:r>
          </w:p>
          <w:p w:rsidR="006B5942" w:rsidRPr="006B5942" w:rsidRDefault="006B5942" w:rsidP="006B5942">
            <w:pPr>
              <w:spacing w:line="300" w:lineRule="exact"/>
              <w:rPr>
                <w:rFonts w:ascii="宋体" w:eastAsia="宋体" w:hAnsi="宋体" w:cs="Times New Roman"/>
                <w:color w:val="000000"/>
                <w:szCs w:val="21"/>
              </w:rPr>
            </w:pPr>
            <w:r w:rsidRPr="006B5942">
              <w:rPr>
                <w:rFonts w:ascii="宋体" w:eastAsia="宋体" w:hAnsi="宋体" w:cs="Times New Roman" w:hint="eastAsia"/>
                <w:color w:val="000000"/>
                <w:szCs w:val="21"/>
              </w:rPr>
              <w:t>《测绘资质管理规定》第五条 国家测绘局负责审批甲级测绘资质并颁发甲级《测绘资质证书》。</w:t>
            </w:r>
          </w:p>
          <w:p w:rsidR="006B5942" w:rsidRPr="006B5942" w:rsidRDefault="006B5942" w:rsidP="006B5942">
            <w:pPr>
              <w:spacing w:line="300" w:lineRule="exact"/>
              <w:rPr>
                <w:rFonts w:ascii="宋体" w:eastAsia="宋体" w:hAnsi="宋体" w:cs="Times New Roman"/>
                <w:color w:val="000000"/>
                <w:szCs w:val="21"/>
              </w:rPr>
            </w:pPr>
            <w:r w:rsidRPr="006B5942">
              <w:rPr>
                <w:rFonts w:ascii="宋体" w:eastAsia="宋体" w:hAnsi="宋体" w:cs="Times New Roman" w:hint="eastAsia"/>
                <w:color w:val="000000"/>
                <w:szCs w:val="21"/>
              </w:rPr>
              <w:t xml:space="preserve">  省、自治区、直辖市人民政府测绘行政主管部门负责受理甲级测绘资质申请并提出初审意见；负责受理乙、丙、丁级测绘资质申请，做出审批决定，颁发乙、丙、丁级《测绘资质证书》。</w:t>
            </w:r>
          </w:p>
          <w:p w:rsidR="006B5942" w:rsidRPr="006B5942" w:rsidRDefault="006B5942" w:rsidP="006B5942">
            <w:pPr>
              <w:spacing w:line="300" w:lineRule="exact"/>
              <w:rPr>
                <w:rFonts w:ascii="宋体" w:eastAsia="宋体" w:hAnsi="宋体" w:cs="Times New Roman"/>
                <w:color w:val="000000"/>
                <w:szCs w:val="21"/>
              </w:rPr>
            </w:pPr>
            <w:r w:rsidRPr="006B5942">
              <w:rPr>
                <w:rFonts w:ascii="宋体" w:eastAsia="宋体" w:hAnsi="宋体" w:cs="Times New Roman" w:hint="eastAsia"/>
                <w:color w:val="000000"/>
                <w:szCs w:val="21"/>
              </w:rPr>
              <w:t xml:space="preserve">  省、自治区、直辖市人民政府测绘行政主管部门可以委托设区的市（州）人民政府测绘行政主管部门受理本行政区域内乙、丙、丁级测绘资质申请并提出初审意见。</w:t>
            </w:r>
          </w:p>
          <w:p w:rsidR="006B5942" w:rsidRPr="006B5942" w:rsidRDefault="006B5942" w:rsidP="006B5942">
            <w:pPr>
              <w:spacing w:line="300" w:lineRule="exact"/>
              <w:rPr>
                <w:rFonts w:ascii="宋体" w:eastAsia="宋体" w:hAnsi="宋体" w:cs="Times New Roman"/>
                <w:color w:val="000000"/>
                <w:szCs w:val="21"/>
              </w:rPr>
            </w:pPr>
            <w:r w:rsidRPr="006B5942">
              <w:rPr>
                <w:rFonts w:ascii="宋体" w:eastAsia="宋体" w:hAnsi="宋体" w:cs="Times New Roman" w:hint="eastAsia"/>
                <w:color w:val="000000"/>
                <w:szCs w:val="21"/>
              </w:rPr>
              <w:t>委托文件：陕西省测绘地理信息局《关于委托榆林市城乡建设规划局负责测绘资质初审工作的通知》（陕测发〔2011〕10号）</w:t>
            </w:r>
          </w:p>
        </w:tc>
        <w:tc>
          <w:tcPr>
            <w:tcW w:w="144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jc w:val="center"/>
              <w:rPr>
                <w:rFonts w:ascii="宋体" w:eastAsia="宋体" w:hAnsi="宋体" w:cs="Times New Roman"/>
                <w:color w:val="000000"/>
                <w:szCs w:val="21"/>
              </w:rPr>
            </w:pPr>
            <w:r w:rsidRPr="006B5942">
              <w:rPr>
                <w:rFonts w:ascii="宋体" w:eastAsia="宋体" w:hAnsi="宋体" w:cs="Times New Roman" w:hint="eastAsia"/>
                <w:color w:val="000000"/>
                <w:szCs w:val="21"/>
              </w:rPr>
              <w:t>取消</w:t>
            </w:r>
          </w:p>
        </w:tc>
        <w:tc>
          <w:tcPr>
            <w:tcW w:w="1286" w:type="dxa"/>
            <w:tcBorders>
              <w:top w:val="single" w:sz="4" w:space="0" w:color="auto"/>
              <w:left w:val="nil"/>
              <w:bottom w:val="single" w:sz="4" w:space="0" w:color="auto"/>
              <w:right w:val="single" w:sz="4" w:space="0" w:color="auto"/>
            </w:tcBorders>
            <w:vAlign w:val="center"/>
          </w:tcPr>
          <w:p w:rsidR="006B5942" w:rsidRPr="006B5942" w:rsidRDefault="006B5942" w:rsidP="006B5942">
            <w:pPr>
              <w:spacing w:line="300" w:lineRule="exact"/>
              <w:jc w:val="center"/>
              <w:rPr>
                <w:rFonts w:ascii="宋体" w:eastAsia="宋体" w:hAnsi="宋体" w:cs="Times New Roman"/>
                <w:color w:val="000000"/>
                <w:szCs w:val="21"/>
              </w:rPr>
            </w:pPr>
          </w:p>
        </w:tc>
      </w:tr>
      <w:tr w:rsidR="006B5942" w:rsidRPr="006B5942" w:rsidTr="006B5942">
        <w:trPr>
          <w:trHeight w:val="1697"/>
        </w:trPr>
        <w:tc>
          <w:tcPr>
            <w:tcW w:w="828" w:type="dxa"/>
            <w:tcBorders>
              <w:top w:val="single" w:sz="4" w:space="0" w:color="auto"/>
              <w:left w:val="single" w:sz="4" w:space="0" w:color="auto"/>
              <w:bottom w:val="single" w:sz="4" w:space="0" w:color="auto"/>
              <w:right w:val="single" w:sz="4" w:space="0" w:color="auto"/>
            </w:tcBorders>
            <w:vAlign w:val="center"/>
            <w:hideMark/>
          </w:tcPr>
          <w:p w:rsidR="006B5942" w:rsidRPr="006B5942" w:rsidRDefault="006B5942" w:rsidP="006B5942">
            <w:pPr>
              <w:spacing w:line="300" w:lineRule="exact"/>
              <w:jc w:val="center"/>
              <w:rPr>
                <w:rFonts w:ascii="宋体" w:eastAsia="宋体" w:hAnsi="宋体" w:cs="Times New Roman"/>
                <w:color w:val="000000"/>
                <w:szCs w:val="21"/>
              </w:rPr>
            </w:pPr>
            <w:r w:rsidRPr="006B5942">
              <w:rPr>
                <w:rFonts w:ascii="宋体" w:eastAsia="宋体" w:hAnsi="宋体" w:cs="Times New Roman" w:hint="eastAsia"/>
                <w:color w:val="000000"/>
                <w:szCs w:val="21"/>
              </w:rPr>
              <w:lastRenderedPageBreak/>
              <w:t>8</w:t>
            </w:r>
          </w:p>
        </w:tc>
        <w:tc>
          <w:tcPr>
            <w:tcW w:w="126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260" w:lineRule="exact"/>
              <w:rPr>
                <w:rFonts w:ascii="宋体" w:eastAsia="宋体" w:hAnsi="宋体" w:cs="Times New Roman"/>
                <w:color w:val="000000"/>
                <w:szCs w:val="21"/>
              </w:rPr>
            </w:pPr>
            <w:r w:rsidRPr="006B5942">
              <w:rPr>
                <w:rFonts w:ascii="宋体" w:eastAsia="宋体" w:hAnsi="宋体" w:cs="Times New Roman" w:hint="eastAsia"/>
                <w:color w:val="000000"/>
                <w:szCs w:val="21"/>
              </w:rPr>
              <w:t>卫星地面接收设施接收卫星传送的电视节目审核</w:t>
            </w:r>
          </w:p>
        </w:tc>
        <w:tc>
          <w:tcPr>
            <w:tcW w:w="126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jc w:val="center"/>
              <w:rPr>
                <w:rFonts w:ascii="宋体" w:eastAsia="宋体" w:hAnsi="宋体" w:cs="Times New Roman"/>
                <w:color w:val="000000"/>
                <w:szCs w:val="21"/>
              </w:rPr>
            </w:pPr>
            <w:r w:rsidRPr="006B5942">
              <w:rPr>
                <w:rFonts w:ascii="宋体" w:eastAsia="宋体" w:hAnsi="宋体" w:cs="Times New Roman" w:hint="eastAsia"/>
                <w:color w:val="000000"/>
                <w:szCs w:val="21"/>
              </w:rPr>
              <w:t>市文广局</w:t>
            </w:r>
          </w:p>
        </w:tc>
        <w:tc>
          <w:tcPr>
            <w:tcW w:w="810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260" w:lineRule="exact"/>
              <w:ind w:firstLineChars="150" w:firstLine="315"/>
              <w:rPr>
                <w:rFonts w:ascii="宋体" w:eastAsia="宋体" w:hAnsi="宋体" w:cs="Times New Roman"/>
                <w:b/>
                <w:bCs/>
                <w:color w:val="000000"/>
                <w:szCs w:val="21"/>
              </w:rPr>
            </w:pPr>
            <w:r w:rsidRPr="006B5942">
              <w:rPr>
                <w:rFonts w:ascii="宋体" w:eastAsia="宋体" w:hAnsi="宋体" w:cs="Times New Roman" w:hint="eastAsia"/>
                <w:color w:val="000000"/>
                <w:szCs w:val="21"/>
              </w:rPr>
              <w:t>《卫星电视广播地面接收设施管理规定》（国务院令第129号）第八条：单位设置卫星地面接收设施的，必须向当地县、市人民政府广播行政部门提出申请，报省、自治区、直辖市人民政府广播电视行政部门审批，凭审批机关开具的证明购买卫星地面接收设施。卫星地面接收设施安装完毕，由审批机关发给《接收卫星传送的电视节目许可证》。</w:t>
            </w:r>
          </w:p>
        </w:tc>
        <w:tc>
          <w:tcPr>
            <w:tcW w:w="144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jc w:val="center"/>
              <w:rPr>
                <w:rFonts w:ascii="宋体" w:eastAsia="宋体" w:hAnsi="宋体" w:cs="Times New Roman"/>
                <w:color w:val="000000"/>
                <w:szCs w:val="21"/>
              </w:rPr>
            </w:pPr>
            <w:r w:rsidRPr="006B5942">
              <w:rPr>
                <w:rFonts w:ascii="宋体" w:eastAsia="宋体" w:hAnsi="宋体" w:cs="Times New Roman" w:hint="eastAsia"/>
                <w:color w:val="000000"/>
                <w:szCs w:val="21"/>
              </w:rPr>
              <w:t>取消</w:t>
            </w:r>
          </w:p>
        </w:tc>
        <w:tc>
          <w:tcPr>
            <w:tcW w:w="1286" w:type="dxa"/>
            <w:tcBorders>
              <w:top w:val="single" w:sz="4" w:space="0" w:color="auto"/>
              <w:left w:val="nil"/>
              <w:bottom w:val="single" w:sz="4" w:space="0" w:color="auto"/>
              <w:right w:val="single" w:sz="4" w:space="0" w:color="auto"/>
            </w:tcBorders>
            <w:vAlign w:val="center"/>
          </w:tcPr>
          <w:p w:rsidR="006B5942" w:rsidRPr="006B5942" w:rsidRDefault="006B5942" w:rsidP="006B5942">
            <w:pPr>
              <w:spacing w:line="300" w:lineRule="exact"/>
              <w:jc w:val="center"/>
              <w:rPr>
                <w:rFonts w:ascii="宋体" w:eastAsia="宋体" w:hAnsi="宋体" w:cs="Times New Roman"/>
                <w:color w:val="000000"/>
                <w:szCs w:val="21"/>
              </w:rPr>
            </w:pPr>
          </w:p>
        </w:tc>
      </w:tr>
      <w:tr w:rsidR="006B5942" w:rsidRPr="006B5942" w:rsidTr="006B5942">
        <w:trPr>
          <w:trHeight w:val="2245"/>
        </w:trPr>
        <w:tc>
          <w:tcPr>
            <w:tcW w:w="828" w:type="dxa"/>
            <w:tcBorders>
              <w:top w:val="single" w:sz="4" w:space="0" w:color="auto"/>
              <w:left w:val="single" w:sz="4" w:space="0" w:color="auto"/>
              <w:bottom w:val="single" w:sz="4" w:space="0" w:color="auto"/>
              <w:right w:val="single" w:sz="4" w:space="0" w:color="auto"/>
            </w:tcBorders>
            <w:vAlign w:val="center"/>
            <w:hideMark/>
          </w:tcPr>
          <w:p w:rsidR="006B5942" w:rsidRPr="006B5942" w:rsidRDefault="006B5942" w:rsidP="006B5942">
            <w:pPr>
              <w:spacing w:line="300" w:lineRule="exact"/>
              <w:jc w:val="center"/>
              <w:rPr>
                <w:rFonts w:ascii="宋体" w:eastAsia="宋体" w:hAnsi="宋体" w:cs="Times New Roman"/>
                <w:color w:val="000000"/>
                <w:szCs w:val="21"/>
              </w:rPr>
            </w:pPr>
            <w:r w:rsidRPr="006B5942">
              <w:rPr>
                <w:rFonts w:ascii="宋体" w:eastAsia="宋体" w:hAnsi="宋体" w:cs="Times New Roman" w:hint="eastAsia"/>
                <w:color w:val="000000"/>
                <w:szCs w:val="21"/>
              </w:rPr>
              <w:t>9</w:t>
            </w:r>
          </w:p>
        </w:tc>
        <w:tc>
          <w:tcPr>
            <w:tcW w:w="126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rPr>
                <w:rFonts w:ascii="宋体" w:eastAsia="宋体" w:hAnsi="宋体" w:cs="Times New Roman"/>
                <w:color w:val="000000"/>
                <w:szCs w:val="21"/>
              </w:rPr>
            </w:pPr>
            <w:r w:rsidRPr="006B5942">
              <w:rPr>
                <w:rFonts w:ascii="宋体" w:eastAsia="宋体" w:hAnsi="宋体" w:cs="Times New Roman" w:hint="eastAsia"/>
                <w:color w:val="000000"/>
                <w:szCs w:val="21"/>
              </w:rPr>
              <w:t>广播电视节目制作经营审核</w:t>
            </w:r>
          </w:p>
        </w:tc>
        <w:tc>
          <w:tcPr>
            <w:tcW w:w="126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jc w:val="center"/>
              <w:rPr>
                <w:rFonts w:ascii="宋体" w:eastAsia="宋体" w:hAnsi="宋体" w:cs="Times New Roman"/>
                <w:color w:val="000000"/>
                <w:szCs w:val="21"/>
              </w:rPr>
            </w:pPr>
            <w:r w:rsidRPr="006B5942">
              <w:rPr>
                <w:rFonts w:ascii="宋体" w:eastAsia="宋体" w:hAnsi="宋体" w:cs="Times New Roman" w:hint="eastAsia"/>
                <w:color w:val="000000"/>
                <w:szCs w:val="21"/>
              </w:rPr>
              <w:t>市文广局</w:t>
            </w:r>
          </w:p>
        </w:tc>
        <w:tc>
          <w:tcPr>
            <w:tcW w:w="810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260" w:lineRule="exact"/>
              <w:ind w:firstLineChars="150" w:firstLine="315"/>
              <w:rPr>
                <w:rFonts w:ascii="宋体" w:eastAsia="宋体" w:hAnsi="宋体" w:cs="Times New Roman"/>
                <w:color w:val="000000"/>
                <w:szCs w:val="21"/>
              </w:rPr>
            </w:pPr>
            <w:r w:rsidRPr="006B5942">
              <w:rPr>
                <w:rFonts w:ascii="宋体" w:eastAsia="宋体" w:hAnsi="宋体" w:cs="Times New Roman" w:hint="eastAsia"/>
                <w:color w:val="000000"/>
                <w:szCs w:val="21"/>
              </w:rPr>
              <w:t>《广播电视管理条例》（国务院令第228号）第三十一条：广播电视节目由广播电台、电视台和省级以上人民政府行政部门批准设立的广播电视节目制作经营单位制作。</w:t>
            </w:r>
          </w:p>
          <w:p w:rsidR="006B5942" w:rsidRPr="006B5942" w:rsidRDefault="006B5942" w:rsidP="006B5942">
            <w:pPr>
              <w:spacing w:line="260" w:lineRule="exact"/>
              <w:ind w:firstLineChars="150" w:firstLine="315"/>
              <w:rPr>
                <w:rFonts w:ascii="宋体" w:eastAsia="宋体" w:hAnsi="宋体" w:cs="Times New Roman"/>
                <w:b/>
                <w:bCs/>
                <w:color w:val="000000"/>
                <w:szCs w:val="21"/>
              </w:rPr>
            </w:pPr>
            <w:r w:rsidRPr="006B5942">
              <w:rPr>
                <w:rFonts w:ascii="宋体" w:eastAsia="宋体" w:hAnsi="宋体" w:cs="Times New Roman" w:hint="eastAsia"/>
                <w:color w:val="000000"/>
                <w:szCs w:val="21"/>
              </w:rPr>
              <w:t>《广播电视节目制作经营管理规定》（国家广电总局令第34号）第三条：县级以上地方广播电视行政部门负责本行政区域内广播电视节目制作经营活动的管理工作。第八条：在京的中央单位及直属机构申请《广播电视节目制作经营许可证》，报广电总局审批；其他机构申请《广播电视节目制作经营许可证》向所在地广播电视行政部门提出申请，经逐级审核后，报省级广播电视行政部门审批。</w:t>
            </w:r>
          </w:p>
        </w:tc>
        <w:tc>
          <w:tcPr>
            <w:tcW w:w="144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jc w:val="center"/>
              <w:rPr>
                <w:rFonts w:ascii="宋体" w:eastAsia="宋体" w:hAnsi="宋体" w:cs="Times New Roman"/>
                <w:color w:val="000000"/>
                <w:szCs w:val="21"/>
              </w:rPr>
            </w:pPr>
            <w:r w:rsidRPr="006B5942">
              <w:rPr>
                <w:rFonts w:ascii="宋体" w:eastAsia="宋体" w:hAnsi="宋体" w:cs="Times New Roman" w:hint="eastAsia"/>
                <w:color w:val="000000"/>
                <w:szCs w:val="21"/>
              </w:rPr>
              <w:t>取消</w:t>
            </w:r>
          </w:p>
        </w:tc>
        <w:tc>
          <w:tcPr>
            <w:tcW w:w="1286" w:type="dxa"/>
            <w:tcBorders>
              <w:top w:val="single" w:sz="4" w:space="0" w:color="auto"/>
              <w:left w:val="nil"/>
              <w:bottom w:val="single" w:sz="4" w:space="0" w:color="auto"/>
              <w:right w:val="single" w:sz="4" w:space="0" w:color="auto"/>
            </w:tcBorders>
            <w:vAlign w:val="center"/>
          </w:tcPr>
          <w:p w:rsidR="006B5942" w:rsidRPr="006B5942" w:rsidRDefault="006B5942" w:rsidP="006B5942">
            <w:pPr>
              <w:spacing w:line="300" w:lineRule="exact"/>
              <w:jc w:val="center"/>
              <w:rPr>
                <w:rFonts w:ascii="宋体" w:eastAsia="宋体" w:hAnsi="宋体" w:cs="Times New Roman"/>
                <w:color w:val="000000"/>
                <w:szCs w:val="21"/>
              </w:rPr>
            </w:pPr>
          </w:p>
        </w:tc>
      </w:tr>
      <w:tr w:rsidR="006B5942" w:rsidRPr="006B5942" w:rsidTr="006B5942">
        <w:trPr>
          <w:trHeight w:val="2161"/>
        </w:trPr>
        <w:tc>
          <w:tcPr>
            <w:tcW w:w="828" w:type="dxa"/>
            <w:tcBorders>
              <w:top w:val="single" w:sz="4" w:space="0" w:color="auto"/>
              <w:left w:val="single" w:sz="4" w:space="0" w:color="auto"/>
              <w:bottom w:val="single" w:sz="4" w:space="0" w:color="auto"/>
              <w:right w:val="single" w:sz="4" w:space="0" w:color="auto"/>
            </w:tcBorders>
            <w:vAlign w:val="center"/>
            <w:hideMark/>
          </w:tcPr>
          <w:p w:rsidR="006B5942" w:rsidRPr="006B5942" w:rsidRDefault="006B5942" w:rsidP="006B5942">
            <w:pPr>
              <w:spacing w:line="300" w:lineRule="exact"/>
              <w:jc w:val="center"/>
              <w:rPr>
                <w:rFonts w:ascii="宋体" w:eastAsia="宋体" w:hAnsi="宋体" w:cs="Times New Roman"/>
                <w:color w:val="000000"/>
                <w:szCs w:val="21"/>
              </w:rPr>
            </w:pPr>
            <w:r w:rsidRPr="006B5942">
              <w:rPr>
                <w:rFonts w:ascii="宋体" w:eastAsia="宋体" w:hAnsi="宋体" w:cs="Times New Roman" w:hint="eastAsia"/>
                <w:color w:val="000000"/>
                <w:szCs w:val="21"/>
              </w:rPr>
              <w:t>10</w:t>
            </w:r>
          </w:p>
        </w:tc>
        <w:tc>
          <w:tcPr>
            <w:tcW w:w="126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rPr>
                <w:rFonts w:ascii="宋体" w:eastAsia="宋体" w:hAnsi="宋体" w:cs="Times New Roman"/>
                <w:color w:val="000000"/>
                <w:szCs w:val="21"/>
              </w:rPr>
            </w:pPr>
            <w:r w:rsidRPr="006B5942">
              <w:rPr>
                <w:rFonts w:ascii="宋体" w:eastAsia="宋体" w:hAnsi="宋体" w:cs="Times New Roman" w:hint="eastAsia"/>
                <w:color w:val="000000"/>
                <w:szCs w:val="21"/>
              </w:rPr>
              <w:t>卫星地面接收设施安装服务机构资格审核</w:t>
            </w:r>
          </w:p>
        </w:tc>
        <w:tc>
          <w:tcPr>
            <w:tcW w:w="126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jc w:val="center"/>
              <w:rPr>
                <w:rFonts w:ascii="宋体" w:eastAsia="宋体" w:hAnsi="宋体" w:cs="Times New Roman"/>
                <w:color w:val="000000"/>
                <w:szCs w:val="21"/>
              </w:rPr>
            </w:pPr>
            <w:r w:rsidRPr="006B5942">
              <w:rPr>
                <w:rFonts w:ascii="宋体" w:eastAsia="宋体" w:hAnsi="宋体" w:cs="Times New Roman" w:hint="eastAsia"/>
                <w:color w:val="000000"/>
                <w:szCs w:val="21"/>
              </w:rPr>
              <w:t>市文广局</w:t>
            </w:r>
          </w:p>
        </w:tc>
        <w:tc>
          <w:tcPr>
            <w:tcW w:w="810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260" w:lineRule="exact"/>
              <w:ind w:firstLineChars="150" w:firstLine="315"/>
              <w:rPr>
                <w:rFonts w:ascii="宋体" w:eastAsia="宋体" w:hAnsi="宋体" w:cs="Times New Roman"/>
                <w:b/>
                <w:bCs/>
                <w:color w:val="000000"/>
                <w:szCs w:val="21"/>
              </w:rPr>
            </w:pPr>
            <w:r w:rsidRPr="006B5942">
              <w:rPr>
                <w:rFonts w:ascii="宋体" w:eastAsia="宋体" w:hAnsi="宋体" w:cs="Times New Roman" w:hint="eastAsia"/>
                <w:color w:val="000000"/>
                <w:szCs w:val="21"/>
              </w:rPr>
              <w:t>《卫星电视广播地面接收设施管理规定》（国务院令第129号）第三条：国家对卫星地面接收设施的生产、进口、销售、安装和使用实行许可制度。生产、进口、销售、安装和使用卫星地面接收设施许可的条件，由国务院有关行政部门规定。</w:t>
            </w:r>
            <w:r w:rsidRPr="006B5942">
              <w:rPr>
                <w:rFonts w:ascii="宋体" w:eastAsia="宋体" w:hAnsi="宋体" w:cs="Times New Roman" w:hint="eastAsia"/>
                <w:color w:val="000000"/>
                <w:szCs w:val="21"/>
              </w:rPr>
              <w:br/>
              <w:t xml:space="preserve">   《卫星电视广播地面接收设施安装服务暂行办法》（国家广电总局令60号）第七条：设立卫星地面接收设施安装服务机构，应当根据申请服务区的范围，向所在地县级以上人民政府广播影视行政部门提出申请，经逐级审核后，报省、自治区、直辖市以上人民政府广播影视行政部门审批。</w:t>
            </w:r>
          </w:p>
        </w:tc>
        <w:tc>
          <w:tcPr>
            <w:tcW w:w="144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jc w:val="center"/>
              <w:rPr>
                <w:rFonts w:ascii="宋体" w:eastAsia="宋体" w:hAnsi="宋体" w:cs="Times New Roman"/>
                <w:color w:val="000000"/>
                <w:szCs w:val="21"/>
              </w:rPr>
            </w:pPr>
            <w:r w:rsidRPr="006B5942">
              <w:rPr>
                <w:rFonts w:ascii="宋体" w:eastAsia="宋体" w:hAnsi="宋体" w:cs="Times New Roman" w:hint="eastAsia"/>
                <w:color w:val="000000"/>
                <w:szCs w:val="21"/>
              </w:rPr>
              <w:t>取消</w:t>
            </w:r>
          </w:p>
        </w:tc>
        <w:tc>
          <w:tcPr>
            <w:tcW w:w="1286" w:type="dxa"/>
            <w:tcBorders>
              <w:top w:val="single" w:sz="4" w:space="0" w:color="auto"/>
              <w:left w:val="nil"/>
              <w:bottom w:val="single" w:sz="4" w:space="0" w:color="auto"/>
              <w:right w:val="single" w:sz="4" w:space="0" w:color="auto"/>
            </w:tcBorders>
            <w:vAlign w:val="center"/>
          </w:tcPr>
          <w:p w:rsidR="006B5942" w:rsidRPr="006B5942" w:rsidRDefault="006B5942" w:rsidP="006B5942">
            <w:pPr>
              <w:spacing w:line="300" w:lineRule="exact"/>
              <w:jc w:val="center"/>
              <w:rPr>
                <w:rFonts w:ascii="宋体" w:eastAsia="宋体" w:hAnsi="宋体" w:cs="Times New Roman"/>
                <w:color w:val="000000"/>
                <w:szCs w:val="21"/>
              </w:rPr>
            </w:pPr>
          </w:p>
        </w:tc>
      </w:tr>
      <w:tr w:rsidR="006B5942" w:rsidRPr="006B5942" w:rsidTr="006B5942">
        <w:trPr>
          <w:trHeight w:val="2632"/>
        </w:trPr>
        <w:tc>
          <w:tcPr>
            <w:tcW w:w="828" w:type="dxa"/>
            <w:tcBorders>
              <w:top w:val="single" w:sz="4" w:space="0" w:color="auto"/>
              <w:left w:val="single" w:sz="4" w:space="0" w:color="auto"/>
              <w:bottom w:val="single" w:sz="4" w:space="0" w:color="auto"/>
              <w:right w:val="single" w:sz="4" w:space="0" w:color="auto"/>
            </w:tcBorders>
            <w:vAlign w:val="center"/>
            <w:hideMark/>
          </w:tcPr>
          <w:p w:rsidR="006B5942" w:rsidRPr="006B5942" w:rsidRDefault="006B5942" w:rsidP="006B5942">
            <w:pPr>
              <w:spacing w:line="300" w:lineRule="exact"/>
              <w:jc w:val="center"/>
              <w:rPr>
                <w:rFonts w:ascii="宋体" w:eastAsia="宋体" w:hAnsi="宋体" w:cs="Times New Roman"/>
                <w:color w:val="000000"/>
                <w:szCs w:val="21"/>
              </w:rPr>
            </w:pPr>
            <w:r w:rsidRPr="006B5942">
              <w:rPr>
                <w:rFonts w:ascii="宋体" w:eastAsia="宋体" w:hAnsi="宋体" w:cs="Times New Roman" w:hint="eastAsia"/>
                <w:color w:val="000000"/>
                <w:szCs w:val="21"/>
              </w:rPr>
              <w:lastRenderedPageBreak/>
              <w:t>11</w:t>
            </w:r>
          </w:p>
        </w:tc>
        <w:tc>
          <w:tcPr>
            <w:tcW w:w="126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280" w:lineRule="exact"/>
              <w:rPr>
                <w:rFonts w:ascii="宋体" w:eastAsia="宋体" w:hAnsi="宋体" w:cs="Times New Roman"/>
                <w:color w:val="000000"/>
                <w:szCs w:val="21"/>
              </w:rPr>
            </w:pPr>
            <w:r w:rsidRPr="006B5942">
              <w:rPr>
                <w:rFonts w:ascii="宋体" w:eastAsia="宋体" w:hAnsi="宋体" w:cs="Times New Roman" w:hint="eastAsia"/>
                <w:color w:val="000000"/>
                <w:szCs w:val="21"/>
              </w:rPr>
              <w:t>开办有线电视（含宾馆饭店）视频点播业务审核</w:t>
            </w:r>
          </w:p>
        </w:tc>
        <w:tc>
          <w:tcPr>
            <w:tcW w:w="126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280" w:lineRule="exact"/>
              <w:jc w:val="center"/>
              <w:rPr>
                <w:rFonts w:ascii="宋体" w:eastAsia="宋体" w:hAnsi="宋体" w:cs="Times New Roman"/>
                <w:color w:val="000000"/>
                <w:szCs w:val="21"/>
              </w:rPr>
            </w:pPr>
            <w:r w:rsidRPr="006B5942">
              <w:rPr>
                <w:rFonts w:ascii="宋体" w:eastAsia="宋体" w:hAnsi="宋体" w:cs="Times New Roman" w:hint="eastAsia"/>
                <w:color w:val="000000"/>
                <w:szCs w:val="21"/>
              </w:rPr>
              <w:t>市文广局</w:t>
            </w:r>
          </w:p>
        </w:tc>
        <w:tc>
          <w:tcPr>
            <w:tcW w:w="810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260" w:lineRule="exact"/>
              <w:ind w:firstLineChars="150" w:firstLine="315"/>
              <w:rPr>
                <w:rFonts w:ascii="宋体" w:eastAsia="宋体" w:hAnsi="宋体" w:cs="Times New Roman"/>
                <w:b/>
                <w:bCs/>
                <w:color w:val="000000"/>
                <w:szCs w:val="21"/>
              </w:rPr>
            </w:pPr>
            <w:r w:rsidRPr="006B5942">
              <w:rPr>
                <w:rFonts w:ascii="宋体" w:eastAsia="宋体" w:hAnsi="宋体" w:cs="Times New Roman" w:hint="eastAsia"/>
                <w:color w:val="000000"/>
                <w:szCs w:val="21"/>
              </w:rPr>
              <w:t>《国务院对确需保留的行政审批项目设定行政许可的决定》(国务院令第412号)第303项：开办视频点播业务审批机关为广电总局和省级人民政府广播电视行政主管部门。</w:t>
            </w:r>
            <w:r w:rsidRPr="006B5942">
              <w:rPr>
                <w:rFonts w:ascii="宋体" w:eastAsia="宋体" w:hAnsi="宋体" w:cs="Times New Roman" w:hint="eastAsia"/>
                <w:color w:val="000000"/>
                <w:szCs w:val="21"/>
              </w:rPr>
              <w:br/>
              <w:t xml:space="preserve">   《广播电视视频点播业务管理办法》（国家广电总局令第35号）第十一条：申请《广播电视视频点播业务许可证（甲种）》的， 应向当地广播电视行政部门提出申请，并提交符合第十条规定的申报材料。经逐级审核后，报广电总局审批。第十二条：申请《广播电视视频点播业务许可证（乙种）》的， 应向当地县级以上广播电视行政部门提出申请，并提交符合第十条规定的申报材料。经逐级审核后，报省级广播电视行政部门审批。</w:t>
            </w:r>
          </w:p>
        </w:tc>
        <w:tc>
          <w:tcPr>
            <w:tcW w:w="144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jc w:val="center"/>
              <w:rPr>
                <w:rFonts w:ascii="宋体" w:eastAsia="宋体" w:hAnsi="宋体" w:cs="Times New Roman"/>
                <w:color w:val="000000"/>
                <w:szCs w:val="21"/>
              </w:rPr>
            </w:pPr>
            <w:r w:rsidRPr="006B5942">
              <w:rPr>
                <w:rFonts w:ascii="宋体" w:eastAsia="宋体" w:hAnsi="宋体" w:cs="Times New Roman" w:hint="eastAsia"/>
                <w:color w:val="000000"/>
                <w:szCs w:val="21"/>
              </w:rPr>
              <w:t>取消</w:t>
            </w:r>
          </w:p>
        </w:tc>
        <w:tc>
          <w:tcPr>
            <w:tcW w:w="1286" w:type="dxa"/>
            <w:tcBorders>
              <w:top w:val="single" w:sz="4" w:space="0" w:color="auto"/>
              <w:left w:val="nil"/>
              <w:bottom w:val="single" w:sz="4" w:space="0" w:color="auto"/>
              <w:right w:val="single" w:sz="4" w:space="0" w:color="auto"/>
            </w:tcBorders>
            <w:vAlign w:val="center"/>
          </w:tcPr>
          <w:p w:rsidR="006B5942" w:rsidRPr="006B5942" w:rsidRDefault="006B5942" w:rsidP="006B5942">
            <w:pPr>
              <w:spacing w:line="300" w:lineRule="exact"/>
              <w:jc w:val="center"/>
              <w:rPr>
                <w:rFonts w:ascii="宋体" w:eastAsia="宋体" w:hAnsi="宋体" w:cs="Times New Roman"/>
                <w:color w:val="000000"/>
                <w:szCs w:val="21"/>
              </w:rPr>
            </w:pPr>
          </w:p>
        </w:tc>
      </w:tr>
      <w:tr w:rsidR="006B5942" w:rsidRPr="006B5942" w:rsidTr="006B5942">
        <w:trPr>
          <w:trHeight w:val="4033"/>
        </w:trPr>
        <w:tc>
          <w:tcPr>
            <w:tcW w:w="828" w:type="dxa"/>
            <w:tcBorders>
              <w:top w:val="single" w:sz="4" w:space="0" w:color="auto"/>
              <w:left w:val="single" w:sz="4" w:space="0" w:color="auto"/>
              <w:bottom w:val="single" w:sz="4" w:space="0" w:color="auto"/>
              <w:right w:val="single" w:sz="4" w:space="0" w:color="auto"/>
            </w:tcBorders>
            <w:vAlign w:val="center"/>
            <w:hideMark/>
          </w:tcPr>
          <w:p w:rsidR="006B5942" w:rsidRPr="006B5942" w:rsidRDefault="006B5942" w:rsidP="006B5942">
            <w:pPr>
              <w:spacing w:line="300" w:lineRule="exact"/>
              <w:jc w:val="center"/>
              <w:rPr>
                <w:rFonts w:ascii="宋体" w:eastAsia="宋体" w:hAnsi="宋体" w:cs="Times New Roman"/>
                <w:color w:val="000000"/>
                <w:szCs w:val="21"/>
              </w:rPr>
            </w:pPr>
            <w:r w:rsidRPr="006B5942">
              <w:rPr>
                <w:rFonts w:ascii="宋体" w:eastAsia="宋体" w:hAnsi="宋体" w:cs="Times New Roman" w:hint="eastAsia"/>
                <w:color w:val="000000"/>
                <w:szCs w:val="21"/>
              </w:rPr>
              <w:t>12</w:t>
            </w:r>
          </w:p>
        </w:tc>
        <w:tc>
          <w:tcPr>
            <w:tcW w:w="126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280" w:lineRule="exact"/>
              <w:rPr>
                <w:rFonts w:ascii="宋体" w:eastAsia="宋体" w:hAnsi="宋体" w:cs="Times New Roman"/>
                <w:color w:val="000000"/>
                <w:szCs w:val="21"/>
              </w:rPr>
            </w:pPr>
            <w:r w:rsidRPr="006B5942">
              <w:rPr>
                <w:rFonts w:ascii="宋体" w:eastAsia="宋体" w:hAnsi="宋体" w:cs="Times New Roman" w:hint="eastAsia"/>
                <w:color w:val="000000"/>
                <w:szCs w:val="21"/>
              </w:rPr>
              <w:t>广播电视节目传送业务经营审核</w:t>
            </w:r>
          </w:p>
        </w:tc>
        <w:tc>
          <w:tcPr>
            <w:tcW w:w="126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280" w:lineRule="exact"/>
              <w:jc w:val="center"/>
              <w:rPr>
                <w:rFonts w:ascii="宋体" w:eastAsia="宋体" w:hAnsi="宋体" w:cs="Times New Roman"/>
                <w:color w:val="000000"/>
                <w:szCs w:val="21"/>
              </w:rPr>
            </w:pPr>
            <w:r w:rsidRPr="006B5942">
              <w:rPr>
                <w:rFonts w:ascii="宋体" w:eastAsia="宋体" w:hAnsi="宋体" w:cs="Times New Roman" w:hint="eastAsia"/>
                <w:color w:val="000000"/>
                <w:szCs w:val="21"/>
              </w:rPr>
              <w:t>市文广局</w:t>
            </w:r>
          </w:p>
        </w:tc>
        <w:tc>
          <w:tcPr>
            <w:tcW w:w="810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280" w:lineRule="exact"/>
              <w:ind w:firstLineChars="200" w:firstLine="420"/>
              <w:rPr>
                <w:rFonts w:ascii="宋体" w:eastAsia="宋体" w:hAnsi="宋体" w:cs="Times New Roman"/>
                <w:color w:val="000000"/>
                <w:szCs w:val="21"/>
              </w:rPr>
            </w:pPr>
            <w:r w:rsidRPr="006B5942">
              <w:rPr>
                <w:rFonts w:ascii="宋体" w:eastAsia="宋体" w:hAnsi="宋体" w:cs="Times New Roman" w:hint="eastAsia"/>
                <w:color w:val="000000"/>
                <w:szCs w:val="21"/>
              </w:rPr>
              <w:t>《国务院对确需保留的行政审批项目设定行政许可的决定》(国务院令第412号)第305项：省级行政区域内或跨省经营广播电视节目传送业务审批机关为国家广电总局。</w:t>
            </w:r>
          </w:p>
          <w:p w:rsidR="006B5942" w:rsidRPr="006B5942" w:rsidRDefault="006B5942" w:rsidP="006B5942">
            <w:pPr>
              <w:spacing w:line="280" w:lineRule="exact"/>
              <w:ind w:firstLineChars="200" w:firstLine="420"/>
              <w:rPr>
                <w:rFonts w:ascii="宋体" w:eastAsia="宋体" w:hAnsi="宋体" w:cs="Times New Roman"/>
                <w:color w:val="000000"/>
                <w:szCs w:val="21"/>
              </w:rPr>
            </w:pPr>
            <w:r w:rsidRPr="006B5942">
              <w:rPr>
                <w:rFonts w:ascii="宋体" w:eastAsia="宋体" w:hAnsi="宋体" w:cs="Times New Roman" w:hint="eastAsia"/>
                <w:color w:val="000000"/>
                <w:szCs w:val="21"/>
              </w:rPr>
              <w:t>《广播电视节目传送业务管理办法》（国家广电总局令第33号）第十条：申请利用有线方式在省级行政区域内或跨省（市）从事广播电视节目传送业务的，应向地（市）级以上广播电视行政部门提出申请，……经逐级审核，报广电总局审批。符合条件的，广电总局予以颁发《广播电视节目传送业务经营许可证》。申请利用有线方式在同一地（市）行政区域内从事广播电视节目传送业务的，应向县级以上广播电视行政部门提出申请，经逐级审核，报省级广播电视行政部门审批。符合条件的，省级广播电视行政部门予以颁发《广播电视节目传送业务经营许可证》。在同一省（市）内两个以上地（市）级行政区域经营广播电视节目传送业务的，视为在省级行政区域内经营广播电视节目传送业务，依照本条第一款规定报广电总局审批。</w:t>
            </w:r>
          </w:p>
        </w:tc>
        <w:tc>
          <w:tcPr>
            <w:tcW w:w="144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jc w:val="center"/>
              <w:rPr>
                <w:rFonts w:ascii="宋体" w:eastAsia="宋体" w:hAnsi="宋体" w:cs="Times New Roman"/>
                <w:color w:val="000000"/>
                <w:szCs w:val="21"/>
              </w:rPr>
            </w:pPr>
            <w:r w:rsidRPr="006B5942">
              <w:rPr>
                <w:rFonts w:ascii="宋体" w:eastAsia="宋体" w:hAnsi="宋体" w:cs="Times New Roman" w:hint="eastAsia"/>
                <w:color w:val="000000"/>
                <w:szCs w:val="21"/>
              </w:rPr>
              <w:t>取消</w:t>
            </w:r>
          </w:p>
        </w:tc>
        <w:tc>
          <w:tcPr>
            <w:tcW w:w="1286" w:type="dxa"/>
            <w:tcBorders>
              <w:top w:val="single" w:sz="4" w:space="0" w:color="auto"/>
              <w:left w:val="nil"/>
              <w:bottom w:val="single" w:sz="4" w:space="0" w:color="auto"/>
              <w:right w:val="single" w:sz="4" w:space="0" w:color="auto"/>
            </w:tcBorders>
            <w:vAlign w:val="center"/>
          </w:tcPr>
          <w:p w:rsidR="006B5942" w:rsidRPr="006B5942" w:rsidRDefault="006B5942" w:rsidP="006B5942">
            <w:pPr>
              <w:spacing w:line="300" w:lineRule="exact"/>
              <w:jc w:val="center"/>
              <w:rPr>
                <w:rFonts w:ascii="宋体" w:eastAsia="宋体" w:hAnsi="宋体" w:cs="Times New Roman"/>
                <w:color w:val="000000"/>
                <w:szCs w:val="21"/>
              </w:rPr>
            </w:pPr>
          </w:p>
        </w:tc>
      </w:tr>
      <w:tr w:rsidR="006B5942" w:rsidRPr="006B5942" w:rsidTr="006B5942">
        <w:trPr>
          <w:trHeight w:val="1754"/>
        </w:trPr>
        <w:tc>
          <w:tcPr>
            <w:tcW w:w="828" w:type="dxa"/>
            <w:tcBorders>
              <w:top w:val="single" w:sz="4" w:space="0" w:color="auto"/>
              <w:left w:val="single" w:sz="4" w:space="0" w:color="auto"/>
              <w:bottom w:val="single" w:sz="4" w:space="0" w:color="auto"/>
              <w:right w:val="single" w:sz="4" w:space="0" w:color="auto"/>
            </w:tcBorders>
            <w:vAlign w:val="center"/>
            <w:hideMark/>
          </w:tcPr>
          <w:p w:rsidR="006B5942" w:rsidRPr="006B5942" w:rsidRDefault="006B5942" w:rsidP="006B5942">
            <w:pPr>
              <w:spacing w:line="300" w:lineRule="exact"/>
              <w:jc w:val="center"/>
              <w:rPr>
                <w:rFonts w:ascii="宋体" w:eastAsia="宋体" w:hAnsi="宋体" w:cs="Times New Roman"/>
                <w:color w:val="000000"/>
                <w:szCs w:val="21"/>
              </w:rPr>
            </w:pPr>
            <w:r w:rsidRPr="006B5942">
              <w:rPr>
                <w:rFonts w:ascii="宋体" w:eastAsia="宋体" w:hAnsi="宋体" w:cs="Times New Roman" w:hint="eastAsia"/>
                <w:color w:val="000000"/>
                <w:szCs w:val="21"/>
              </w:rPr>
              <w:lastRenderedPageBreak/>
              <w:t>13</w:t>
            </w:r>
          </w:p>
        </w:tc>
        <w:tc>
          <w:tcPr>
            <w:tcW w:w="126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280" w:lineRule="exact"/>
              <w:rPr>
                <w:rFonts w:ascii="宋体" w:eastAsia="宋体" w:hAnsi="宋体" w:cs="Times New Roman"/>
                <w:color w:val="000000"/>
                <w:szCs w:val="21"/>
              </w:rPr>
            </w:pPr>
            <w:r w:rsidRPr="006B5942">
              <w:rPr>
                <w:rFonts w:ascii="宋体" w:eastAsia="宋体" w:hAnsi="宋体" w:cs="Times New Roman" w:hint="eastAsia"/>
                <w:color w:val="000000"/>
                <w:szCs w:val="21"/>
              </w:rPr>
              <w:t>网上传播广播电视节目许可</w:t>
            </w:r>
          </w:p>
        </w:tc>
        <w:tc>
          <w:tcPr>
            <w:tcW w:w="126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280" w:lineRule="exact"/>
              <w:jc w:val="center"/>
              <w:rPr>
                <w:rFonts w:ascii="宋体" w:eastAsia="宋体" w:hAnsi="宋体" w:cs="Times New Roman"/>
                <w:color w:val="000000"/>
                <w:szCs w:val="21"/>
              </w:rPr>
            </w:pPr>
            <w:r w:rsidRPr="006B5942">
              <w:rPr>
                <w:rFonts w:ascii="宋体" w:eastAsia="宋体" w:hAnsi="宋体" w:cs="Times New Roman" w:hint="eastAsia"/>
                <w:color w:val="000000"/>
                <w:szCs w:val="21"/>
              </w:rPr>
              <w:t>市文广局</w:t>
            </w:r>
          </w:p>
        </w:tc>
        <w:tc>
          <w:tcPr>
            <w:tcW w:w="810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280" w:lineRule="exact"/>
              <w:ind w:firstLineChars="150" w:firstLine="315"/>
              <w:rPr>
                <w:rFonts w:ascii="宋体" w:eastAsia="宋体" w:hAnsi="宋体" w:cs="Times New Roman"/>
                <w:color w:val="000000"/>
                <w:szCs w:val="21"/>
              </w:rPr>
            </w:pPr>
            <w:r w:rsidRPr="006B5942">
              <w:rPr>
                <w:rFonts w:ascii="宋体" w:eastAsia="宋体" w:hAnsi="宋体" w:cs="Times New Roman" w:hint="eastAsia"/>
                <w:color w:val="000000"/>
                <w:szCs w:val="21"/>
              </w:rPr>
              <w:t>《国务院对确需保留的行政审批项目设定行政许可的决定》(国务院令第412号)第304项：网上传播视听节目许可证核发机关为国家广电总局。</w:t>
            </w:r>
          </w:p>
          <w:p w:rsidR="006B5942" w:rsidRPr="006B5942" w:rsidRDefault="006B5942" w:rsidP="006B5942">
            <w:pPr>
              <w:spacing w:line="280" w:lineRule="exact"/>
              <w:ind w:firstLineChars="150" w:firstLine="315"/>
              <w:rPr>
                <w:rFonts w:ascii="宋体" w:eastAsia="宋体" w:hAnsi="宋体" w:cs="Times New Roman"/>
                <w:color w:val="000000"/>
                <w:szCs w:val="21"/>
              </w:rPr>
            </w:pPr>
            <w:r w:rsidRPr="006B5942">
              <w:rPr>
                <w:rFonts w:ascii="宋体" w:eastAsia="宋体" w:hAnsi="宋体" w:cs="Times New Roman" w:hint="eastAsia"/>
                <w:color w:val="000000"/>
                <w:szCs w:val="21"/>
              </w:rPr>
              <w:t>《互联网等信息网络传播视听节目管理办法》（国家广电总局令第39号）第十条：申请《信息网络传播视听节目许可证》的机构，应向所在地县级以上广播电视行政部门提出申请，并提交符合第九条规定的书面材料，经逐级审核同意后，报广电总局审批。</w:t>
            </w:r>
          </w:p>
        </w:tc>
        <w:tc>
          <w:tcPr>
            <w:tcW w:w="144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jc w:val="center"/>
              <w:rPr>
                <w:rFonts w:ascii="宋体" w:eastAsia="宋体" w:hAnsi="宋体" w:cs="Times New Roman"/>
                <w:color w:val="000000"/>
                <w:szCs w:val="21"/>
              </w:rPr>
            </w:pPr>
            <w:r w:rsidRPr="006B5942">
              <w:rPr>
                <w:rFonts w:ascii="宋体" w:eastAsia="宋体" w:hAnsi="宋体" w:cs="Times New Roman" w:hint="eastAsia"/>
                <w:color w:val="000000"/>
                <w:szCs w:val="21"/>
              </w:rPr>
              <w:t>取消</w:t>
            </w:r>
          </w:p>
        </w:tc>
        <w:tc>
          <w:tcPr>
            <w:tcW w:w="1286" w:type="dxa"/>
            <w:tcBorders>
              <w:top w:val="single" w:sz="4" w:space="0" w:color="auto"/>
              <w:left w:val="nil"/>
              <w:bottom w:val="single" w:sz="4" w:space="0" w:color="auto"/>
              <w:right w:val="single" w:sz="4" w:space="0" w:color="auto"/>
            </w:tcBorders>
            <w:vAlign w:val="center"/>
          </w:tcPr>
          <w:p w:rsidR="006B5942" w:rsidRPr="006B5942" w:rsidRDefault="006B5942" w:rsidP="006B5942">
            <w:pPr>
              <w:spacing w:line="300" w:lineRule="exact"/>
              <w:jc w:val="center"/>
              <w:rPr>
                <w:rFonts w:ascii="宋体" w:eastAsia="宋体" w:hAnsi="宋体" w:cs="Times New Roman"/>
                <w:color w:val="000000"/>
                <w:szCs w:val="21"/>
              </w:rPr>
            </w:pPr>
          </w:p>
        </w:tc>
      </w:tr>
      <w:tr w:rsidR="006B5942" w:rsidRPr="006B5942" w:rsidTr="006B5942">
        <w:trPr>
          <w:trHeight w:val="2624"/>
        </w:trPr>
        <w:tc>
          <w:tcPr>
            <w:tcW w:w="828" w:type="dxa"/>
            <w:tcBorders>
              <w:top w:val="single" w:sz="4" w:space="0" w:color="auto"/>
              <w:left w:val="single" w:sz="4" w:space="0" w:color="auto"/>
              <w:bottom w:val="single" w:sz="4" w:space="0" w:color="auto"/>
              <w:right w:val="single" w:sz="4" w:space="0" w:color="auto"/>
            </w:tcBorders>
            <w:vAlign w:val="center"/>
            <w:hideMark/>
          </w:tcPr>
          <w:p w:rsidR="006B5942" w:rsidRPr="006B5942" w:rsidRDefault="006B5942" w:rsidP="006B5942">
            <w:pPr>
              <w:spacing w:line="300" w:lineRule="exact"/>
              <w:jc w:val="center"/>
              <w:rPr>
                <w:rFonts w:ascii="宋体" w:eastAsia="宋体" w:hAnsi="宋体" w:cs="Times New Roman"/>
                <w:color w:val="000000"/>
                <w:szCs w:val="21"/>
              </w:rPr>
            </w:pPr>
            <w:r w:rsidRPr="006B5942">
              <w:rPr>
                <w:rFonts w:ascii="宋体" w:eastAsia="宋体" w:hAnsi="宋体" w:cs="Times New Roman" w:hint="eastAsia"/>
                <w:color w:val="000000"/>
                <w:szCs w:val="21"/>
              </w:rPr>
              <w:t>14</w:t>
            </w:r>
          </w:p>
        </w:tc>
        <w:tc>
          <w:tcPr>
            <w:tcW w:w="126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280" w:lineRule="exact"/>
              <w:rPr>
                <w:rFonts w:ascii="宋体" w:eastAsia="宋体" w:hAnsi="宋体" w:cs="Times New Roman"/>
                <w:color w:val="000000"/>
                <w:szCs w:val="21"/>
              </w:rPr>
            </w:pPr>
            <w:r w:rsidRPr="006B5942">
              <w:rPr>
                <w:rFonts w:ascii="宋体" w:eastAsia="宋体" w:hAnsi="宋体" w:cs="Times New Roman" w:hint="eastAsia"/>
                <w:color w:val="000000"/>
                <w:szCs w:val="21"/>
              </w:rPr>
              <w:t>乡镇设立广播电视站，机关、部队、企事业单位有线广播电视站审核</w:t>
            </w:r>
          </w:p>
        </w:tc>
        <w:tc>
          <w:tcPr>
            <w:tcW w:w="126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280" w:lineRule="exact"/>
              <w:jc w:val="center"/>
              <w:rPr>
                <w:rFonts w:ascii="宋体" w:eastAsia="宋体" w:hAnsi="宋体" w:cs="Times New Roman"/>
                <w:color w:val="000000"/>
                <w:szCs w:val="21"/>
              </w:rPr>
            </w:pPr>
            <w:r w:rsidRPr="006B5942">
              <w:rPr>
                <w:rFonts w:ascii="宋体" w:eastAsia="宋体" w:hAnsi="宋体" w:cs="Times New Roman" w:hint="eastAsia"/>
                <w:color w:val="000000"/>
                <w:szCs w:val="21"/>
              </w:rPr>
              <w:t>市文广局</w:t>
            </w:r>
          </w:p>
        </w:tc>
        <w:tc>
          <w:tcPr>
            <w:tcW w:w="810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280" w:lineRule="exact"/>
              <w:ind w:firstLineChars="150" w:firstLine="315"/>
              <w:rPr>
                <w:rFonts w:ascii="宋体" w:eastAsia="宋体" w:hAnsi="宋体" w:cs="Times New Roman"/>
                <w:color w:val="000000"/>
                <w:szCs w:val="21"/>
              </w:rPr>
            </w:pPr>
            <w:r w:rsidRPr="006B5942">
              <w:rPr>
                <w:rFonts w:ascii="宋体" w:eastAsia="宋体" w:hAnsi="宋体" w:cs="Times New Roman" w:hint="eastAsia"/>
                <w:color w:val="000000"/>
                <w:szCs w:val="21"/>
              </w:rPr>
              <w:t>《广播电视管理条例》第十五条：乡、镇设立广播电视站的，由所在地县级以上人民政府广播电视行政部门负责审核，并按照国务院广播电视行政部门的有关规定审批。机关、部队、团体、企业事业单位设立有线广播电视站的，按照国务院有关规定审批。</w:t>
            </w:r>
          </w:p>
        </w:tc>
        <w:tc>
          <w:tcPr>
            <w:tcW w:w="144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jc w:val="center"/>
              <w:rPr>
                <w:rFonts w:ascii="宋体" w:eastAsia="宋体" w:hAnsi="宋体" w:cs="Times New Roman"/>
                <w:color w:val="000000"/>
                <w:szCs w:val="21"/>
              </w:rPr>
            </w:pPr>
            <w:r w:rsidRPr="006B5942">
              <w:rPr>
                <w:rFonts w:ascii="宋体" w:eastAsia="宋体" w:hAnsi="宋体" w:cs="Times New Roman" w:hint="eastAsia"/>
                <w:color w:val="000000"/>
                <w:szCs w:val="21"/>
              </w:rPr>
              <w:t>取消</w:t>
            </w:r>
          </w:p>
        </w:tc>
        <w:tc>
          <w:tcPr>
            <w:tcW w:w="1286" w:type="dxa"/>
            <w:tcBorders>
              <w:top w:val="single" w:sz="4" w:space="0" w:color="auto"/>
              <w:left w:val="nil"/>
              <w:bottom w:val="single" w:sz="4" w:space="0" w:color="auto"/>
              <w:right w:val="single" w:sz="4" w:space="0" w:color="auto"/>
            </w:tcBorders>
            <w:vAlign w:val="center"/>
          </w:tcPr>
          <w:p w:rsidR="006B5942" w:rsidRPr="006B5942" w:rsidRDefault="006B5942" w:rsidP="006B5942">
            <w:pPr>
              <w:spacing w:line="300" w:lineRule="exact"/>
              <w:jc w:val="center"/>
              <w:rPr>
                <w:rFonts w:ascii="宋体" w:eastAsia="宋体" w:hAnsi="宋体" w:cs="Times New Roman"/>
                <w:color w:val="000000"/>
                <w:szCs w:val="21"/>
              </w:rPr>
            </w:pPr>
          </w:p>
        </w:tc>
      </w:tr>
      <w:tr w:rsidR="006B5942" w:rsidRPr="006B5942" w:rsidTr="006B5942">
        <w:trPr>
          <w:trHeight w:val="4189"/>
        </w:trPr>
        <w:tc>
          <w:tcPr>
            <w:tcW w:w="828" w:type="dxa"/>
            <w:tcBorders>
              <w:top w:val="single" w:sz="4" w:space="0" w:color="auto"/>
              <w:left w:val="single" w:sz="4" w:space="0" w:color="auto"/>
              <w:bottom w:val="single" w:sz="4" w:space="0" w:color="auto"/>
              <w:right w:val="single" w:sz="4" w:space="0" w:color="auto"/>
            </w:tcBorders>
            <w:vAlign w:val="center"/>
            <w:hideMark/>
          </w:tcPr>
          <w:p w:rsidR="006B5942" w:rsidRPr="006B5942" w:rsidRDefault="006B5942" w:rsidP="006B5942">
            <w:pPr>
              <w:spacing w:line="300" w:lineRule="exact"/>
              <w:jc w:val="center"/>
              <w:rPr>
                <w:rFonts w:ascii="宋体" w:eastAsia="宋体" w:hAnsi="宋体" w:cs="Times New Roman"/>
                <w:color w:val="000000"/>
                <w:szCs w:val="21"/>
              </w:rPr>
            </w:pPr>
            <w:r w:rsidRPr="006B5942">
              <w:rPr>
                <w:rFonts w:ascii="宋体" w:eastAsia="宋体" w:hAnsi="宋体" w:cs="Times New Roman" w:hint="eastAsia"/>
                <w:color w:val="000000"/>
                <w:szCs w:val="21"/>
              </w:rPr>
              <w:lastRenderedPageBreak/>
              <w:t>15</w:t>
            </w:r>
          </w:p>
        </w:tc>
        <w:tc>
          <w:tcPr>
            <w:tcW w:w="126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280" w:lineRule="exact"/>
              <w:rPr>
                <w:rFonts w:ascii="宋体" w:eastAsia="宋体" w:hAnsi="宋体" w:cs="Times New Roman"/>
                <w:color w:val="000000"/>
                <w:szCs w:val="21"/>
              </w:rPr>
            </w:pPr>
            <w:r w:rsidRPr="006B5942">
              <w:rPr>
                <w:rFonts w:ascii="宋体" w:eastAsia="宋体" w:hAnsi="宋体" w:cs="Times New Roman" w:hint="eastAsia"/>
                <w:color w:val="000000"/>
                <w:szCs w:val="21"/>
              </w:rPr>
              <w:t>设立广播电视播出机构及变更传输覆盖范围、方式、技术参数审核</w:t>
            </w:r>
          </w:p>
        </w:tc>
        <w:tc>
          <w:tcPr>
            <w:tcW w:w="126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280" w:lineRule="exact"/>
              <w:jc w:val="center"/>
              <w:rPr>
                <w:rFonts w:ascii="宋体" w:eastAsia="宋体" w:hAnsi="宋体" w:cs="Times New Roman"/>
                <w:color w:val="000000"/>
                <w:szCs w:val="21"/>
              </w:rPr>
            </w:pPr>
            <w:r w:rsidRPr="006B5942">
              <w:rPr>
                <w:rFonts w:ascii="宋体" w:eastAsia="宋体" w:hAnsi="宋体" w:cs="Times New Roman" w:hint="eastAsia"/>
                <w:color w:val="000000"/>
                <w:szCs w:val="21"/>
              </w:rPr>
              <w:t>市文广局</w:t>
            </w:r>
          </w:p>
        </w:tc>
        <w:tc>
          <w:tcPr>
            <w:tcW w:w="810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280" w:lineRule="exact"/>
              <w:ind w:firstLineChars="150" w:firstLine="315"/>
              <w:rPr>
                <w:rFonts w:ascii="宋体" w:eastAsia="宋体" w:hAnsi="宋体" w:cs="Times New Roman"/>
                <w:color w:val="000000"/>
                <w:szCs w:val="21"/>
              </w:rPr>
            </w:pPr>
            <w:r w:rsidRPr="006B5942">
              <w:rPr>
                <w:rFonts w:ascii="宋体" w:eastAsia="宋体" w:hAnsi="宋体" w:cs="Times New Roman" w:hint="eastAsia"/>
                <w:color w:val="000000"/>
                <w:szCs w:val="21"/>
              </w:rPr>
              <w:t>《广播电视管理条例》（国务院令第228号）第11条:中央的广播电台、电视台由国务院广播电视行政部门设立。地方设立广播电台、电视台的，由县、不设区的市以上地方人民政府广播电视行政部门提出申请，本级人民政府审查同意后，逐级上报，经国务院广播电视行政部门审查批准后，方可筹建。中央的教育电视台由国务院教育行政部门设立，报国务院广播电视行政部门审查批准。地方设立教育电视台的，由设区的市、自治州以上地方人民政府教育行政部门提出申请，征得同级广播电视行政部门同意并经本级人民政府审查同意后，逐级上报，经国务院教育行政部门审核，由国务院广播电视行政部门审查批准后，方可筹建。第13条：广播电台、电视台变更台名、台标、节目设置范围或节目套数的，应当经国务院广播电视行政部门批准。</w:t>
            </w:r>
          </w:p>
          <w:p w:rsidR="006B5942" w:rsidRPr="006B5942" w:rsidRDefault="006B5942" w:rsidP="006B5942">
            <w:pPr>
              <w:spacing w:line="280" w:lineRule="exact"/>
              <w:rPr>
                <w:rFonts w:ascii="宋体" w:eastAsia="宋体" w:hAnsi="宋体" w:cs="Times New Roman"/>
                <w:color w:val="000000"/>
                <w:szCs w:val="21"/>
              </w:rPr>
            </w:pPr>
            <w:r w:rsidRPr="006B5942">
              <w:rPr>
                <w:rFonts w:ascii="宋体" w:eastAsia="宋体" w:hAnsi="宋体" w:cs="Times New Roman" w:hint="eastAsia"/>
                <w:color w:val="000000"/>
                <w:szCs w:val="21"/>
              </w:rPr>
              <w:t>《广播电台电视台审批管理办法》（广电总局令第37号）第7条：中央级广播电台、电视台的设立、合并和相关事项变更，直接报广电总局审批。地方级广播电台、电视台的设立和变更，由本级广播电视行政部门向上级广播电视行政部门提出申请，逐级审核后，报广电总局审批。</w:t>
            </w:r>
          </w:p>
        </w:tc>
        <w:tc>
          <w:tcPr>
            <w:tcW w:w="144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jc w:val="center"/>
              <w:rPr>
                <w:rFonts w:ascii="宋体" w:eastAsia="宋体" w:hAnsi="宋体" w:cs="Times New Roman"/>
                <w:color w:val="000000"/>
                <w:szCs w:val="21"/>
              </w:rPr>
            </w:pPr>
            <w:r w:rsidRPr="006B5942">
              <w:rPr>
                <w:rFonts w:ascii="宋体" w:eastAsia="宋体" w:hAnsi="宋体" w:cs="Times New Roman" w:hint="eastAsia"/>
                <w:color w:val="000000"/>
                <w:szCs w:val="21"/>
              </w:rPr>
              <w:t>取消</w:t>
            </w:r>
          </w:p>
        </w:tc>
        <w:tc>
          <w:tcPr>
            <w:tcW w:w="1286" w:type="dxa"/>
            <w:tcBorders>
              <w:top w:val="single" w:sz="4" w:space="0" w:color="auto"/>
              <w:left w:val="nil"/>
              <w:bottom w:val="single" w:sz="4" w:space="0" w:color="auto"/>
              <w:right w:val="single" w:sz="4" w:space="0" w:color="auto"/>
            </w:tcBorders>
            <w:vAlign w:val="center"/>
          </w:tcPr>
          <w:p w:rsidR="006B5942" w:rsidRPr="006B5942" w:rsidRDefault="006B5942" w:rsidP="006B5942">
            <w:pPr>
              <w:spacing w:line="300" w:lineRule="exact"/>
              <w:jc w:val="center"/>
              <w:rPr>
                <w:rFonts w:ascii="宋体" w:eastAsia="宋体" w:hAnsi="宋体" w:cs="Times New Roman"/>
                <w:color w:val="000000"/>
                <w:szCs w:val="21"/>
              </w:rPr>
            </w:pPr>
          </w:p>
        </w:tc>
      </w:tr>
      <w:tr w:rsidR="006B5942" w:rsidRPr="006B5942" w:rsidTr="006B5942">
        <w:trPr>
          <w:trHeight w:val="926"/>
        </w:trPr>
        <w:tc>
          <w:tcPr>
            <w:tcW w:w="828" w:type="dxa"/>
            <w:tcBorders>
              <w:top w:val="single" w:sz="4" w:space="0" w:color="auto"/>
              <w:left w:val="single" w:sz="4" w:space="0" w:color="auto"/>
              <w:bottom w:val="single" w:sz="4" w:space="0" w:color="auto"/>
              <w:right w:val="single" w:sz="4" w:space="0" w:color="auto"/>
            </w:tcBorders>
            <w:vAlign w:val="center"/>
            <w:hideMark/>
          </w:tcPr>
          <w:p w:rsidR="006B5942" w:rsidRPr="006B5942" w:rsidRDefault="006B5942" w:rsidP="006B5942">
            <w:pPr>
              <w:spacing w:line="300" w:lineRule="exact"/>
              <w:jc w:val="center"/>
              <w:rPr>
                <w:rFonts w:ascii="宋体" w:eastAsia="宋体" w:hAnsi="宋体" w:cs="Times New Roman"/>
                <w:color w:val="000000"/>
                <w:szCs w:val="21"/>
              </w:rPr>
            </w:pPr>
            <w:r w:rsidRPr="006B5942">
              <w:rPr>
                <w:rFonts w:ascii="宋体" w:eastAsia="宋体" w:hAnsi="宋体" w:cs="Times New Roman" w:hint="eastAsia"/>
                <w:color w:val="000000"/>
                <w:szCs w:val="21"/>
              </w:rPr>
              <w:t>16</w:t>
            </w:r>
          </w:p>
        </w:tc>
        <w:tc>
          <w:tcPr>
            <w:tcW w:w="126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280" w:lineRule="exact"/>
              <w:rPr>
                <w:rFonts w:ascii="宋体" w:eastAsia="宋体" w:hAnsi="宋体" w:cs="Times New Roman"/>
                <w:color w:val="000000"/>
                <w:szCs w:val="21"/>
              </w:rPr>
            </w:pPr>
            <w:r w:rsidRPr="006B5942">
              <w:rPr>
                <w:rFonts w:ascii="宋体" w:eastAsia="宋体" w:hAnsi="宋体" w:cs="Times New Roman" w:hint="eastAsia"/>
                <w:color w:val="000000"/>
                <w:szCs w:val="21"/>
              </w:rPr>
              <w:t>职业培训机构教师上岗资格认定</w:t>
            </w:r>
          </w:p>
        </w:tc>
        <w:tc>
          <w:tcPr>
            <w:tcW w:w="126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280" w:lineRule="exact"/>
              <w:jc w:val="center"/>
              <w:rPr>
                <w:rFonts w:ascii="宋体" w:eastAsia="宋体" w:hAnsi="宋体" w:cs="Times New Roman"/>
                <w:color w:val="000000"/>
                <w:szCs w:val="21"/>
              </w:rPr>
            </w:pPr>
            <w:r w:rsidRPr="006B5942">
              <w:rPr>
                <w:rFonts w:ascii="宋体" w:eastAsia="宋体" w:hAnsi="宋体" w:cs="Times New Roman" w:hint="eastAsia"/>
                <w:color w:val="000000"/>
                <w:szCs w:val="21"/>
              </w:rPr>
              <w:t>市人社局</w:t>
            </w:r>
          </w:p>
        </w:tc>
        <w:tc>
          <w:tcPr>
            <w:tcW w:w="810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280" w:lineRule="exact"/>
              <w:rPr>
                <w:rFonts w:ascii="宋体" w:eastAsia="宋体" w:hAnsi="宋体" w:cs="Times New Roman"/>
                <w:color w:val="000000"/>
                <w:szCs w:val="21"/>
              </w:rPr>
            </w:pPr>
            <w:r w:rsidRPr="006B5942">
              <w:rPr>
                <w:rFonts w:ascii="宋体" w:eastAsia="宋体" w:hAnsi="宋体" w:cs="Times New Roman" w:hint="eastAsia"/>
                <w:color w:val="000000"/>
                <w:szCs w:val="21"/>
              </w:rPr>
              <w:t>转教育局。</w:t>
            </w:r>
          </w:p>
        </w:tc>
        <w:tc>
          <w:tcPr>
            <w:tcW w:w="144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jc w:val="center"/>
              <w:rPr>
                <w:rFonts w:ascii="宋体" w:eastAsia="宋体" w:hAnsi="宋体" w:cs="Times New Roman"/>
                <w:color w:val="000000"/>
                <w:szCs w:val="21"/>
              </w:rPr>
            </w:pPr>
            <w:r w:rsidRPr="006B5942">
              <w:rPr>
                <w:rFonts w:ascii="宋体" w:eastAsia="宋体" w:hAnsi="宋体" w:cs="Times New Roman" w:hint="eastAsia"/>
                <w:color w:val="000000"/>
                <w:szCs w:val="21"/>
              </w:rPr>
              <w:t>取消</w:t>
            </w:r>
          </w:p>
        </w:tc>
        <w:tc>
          <w:tcPr>
            <w:tcW w:w="1286"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rPr>
                <w:rFonts w:ascii="宋体" w:eastAsia="宋体" w:hAnsi="宋体" w:cs="Times New Roman"/>
                <w:color w:val="000000"/>
                <w:szCs w:val="21"/>
              </w:rPr>
            </w:pPr>
            <w:r w:rsidRPr="006B5942">
              <w:rPr>
                <w:rFonts w:ascii="宋体" w:eastAsia="宋体" w:hAnsi="宋体" w:cs="Times New Roman" w:hint="eastAsia"/>
                <w:color w:val="000000"/>
                <w:szCs w:val="21"/>
              </w:rPr>
              <w:t>非行政许可</w:t>
            </w:r>
          </w:p>
        </w:tc>
      </w:tr>
      <w:tr w:rsidR="006B5942" w:rsidRPr="006B5942" w:rsidTr="006B5942">
        <w:trPr>
          <w:trHeight w:val="1393"/>
        </w:trPr>
        <w:tc>
          <w:tcPr>
            <w:tcW w:w="828" w:type="dxa"/>
            <w:tcBorders>
              <w:top w:val="single" w:sz="4" w:space="0" w:color="auto"/>
              <w:left w:val="single" w:sz="4" w:space="0" w:color="auto"/>
              <w:bottom w:val="single" w:sz="4" w:space="0" w:color="auto"/>
              <w:right w:val="single" w:sz="4" w:space="0" w:color="auto"/>
            </w:tcBorders>
            <w:vAlign w:val="center"/>
            <w:hideMark/>
          </w:tcPr>
          <w:p w:rsidR="006B5942" w:rsidRPr="006B5942" w:rsidRDefault="006B5942" w:rsidP="006B5942">
            <w:pPr>
              <w:spacing w:line="300" w:lineRule="exact"/>
              <w:jc w:val="center"/>
              <w:rPr>
                <w:rFonts w:ascii="宋体" w:eastAsia="宋体" w:hAnsi="宋体" w:cs="Times New Roman"/>
                <w:color w:val="000000"/>
                <w:szCs w:val="21"/>
              </w:rPr>
            </w:pPr>
            <w:r w:rsidRPr="006B5942">
              <w:rPr>
                <w:rFonts w:ascii="宋体" w:eastAsia="宋体" w:hAnsi="宋体" w:cs="Times New Roman" w:hint="eastAsia"/>
                <w:color w:val="000000"/>
                <w:szCs w:val="21"/>
              </w:rPr>
              <w:t>17</w:t>
            </w:r>
          </w:p>
        </w:tc>
        <w:tc>
          <w:tcPr>
            <w:tcW w:w="126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280" w:lineRule="exact"/>
              <w:rPr>
                <w:rFonts w:ascii="宋体" w:eastAsia="宋体" w:hAnsi="宋体" w:cs="Times New Roman"/>
                <w:color w:val="000000"/>
                <w:szCs w:val="21"/>
              </w:rPr>
            </w:pPr>
            <w:r w:rsidRPr="006B5942">
              <w:rPr>
                <w:rFonts w:ascii="宋体" w:eastAsia="宋体" w:hAnsi="宋体" w:cs="Times New Roman" w:hint="eastAsia"/>
                <w:color w:val="000000"/>
                <w:szCs w:val="21"/>
              </w:rPr>
              <w:t>举办人才交流会审批</w:t>
            </w:r>
          </w:p>
        </w:tc>
        <w:tc>
          <w:tcPr>
            <w:tcW w:w="126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280" w:lineRule="exact"/>
              <w:jc w:val="center"/>
              <w:rPr>
                <w:rFonts w:ascii="宋体" w:eastAsia="宋体" w:hAnsi="宋体" w:cs="Times New Roman"/>
                <w:color w:val="000000"/>
                <w:szCs w:val="21"/>
              </w:rPr>
            </w:pPr>
            <w:r w:rsidRPr="006B5942">
              <w:rPr>
                <w:rFonts w:ascii="宋体" w:eastAsia="宋体" w:hAnsi="宋体" w:cs="Times New Roman" w:hint="eastAsia"/>
                <w:color w:val="000000"/>
                <w:szCs w:val="21"/>
              </w:rPr>
              <w:t>市人社局</w:t>
            </w:r>
          </w:p>
        </w:tc>
        <w:tc>
          <w:tcPr>
            <w:tcW w:w="810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280" w:lineRule="exact"/>
              <w:ind w:firstLineChars="150" w:firstLine="315"/>
              <w:rPr>
                <w:rFonts w:ascii="宋体" w:eastAsia="宋体" w:hAnsi="宋体" w:cs="Times New Roman"/>
                <w:color w:val="000000"/>
                <w:szCs w:val="21"/>
              </w:rPr>
            </w:pPr>
            <w:r w:rsidRPr="006B5942">
              <w:rPr>
                <w:rFonts w:ascii="宋体" w:eastAsia="宋体" w:hAnsi="宋体" w:cs="Times New Roman" w:hint="eastAsia"/>
                <w:color w:val="000000"/>
                <w:szCs w:val="21"/>
              </w:rPr>
              <w:t>《陕西省人才市场条例》第二十四条：举办人才交流会应当在人才交流开始之日前三十日报有管辖权的人事行政部门批准。跨行政区域举办人才交流会，由举办者的共同上级人民政府人事行政部门批准；举办全省性人才交流会，由省人事行政部门批准。</w:t>
            </w:r>
          </w:p>
        </w:tc>
        <w:tc>
          <w:tcPr>
            <w:tcW w:w="144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jc w:val="center"/>
              <w:rPr>
                <w:rFonts w:ascii="宋体" w:eastAsia="宋体" w:hAnsi="宋体" w:cs="Times New Roman"/>
                <w:color w:val="000000"/>
                <w:szCs w:val="21"/>
              </w:rPr>
            </w:pPr>
            <w:r w:rsidRPr="006B5942">
              <w:rPr>
                <w:rFonts w:ascii="宋体" w:eastAsia="宋体" w:hAnsi="宋体" w:cs="Times New Roman" w:hint="eastAsia"/>
                <w:color w:val="000000"/>
                <w:szCs w:val="21"/>
              </w:rPr>
              <w:t>取消</w:t>
            </w:r>
          </w:p>
        </w:tc>
        <w:tc>
          <w:tcPr>
            <w:tcW w:w="1286" w:type="dxa"/>
            <w:tcBorders>
              <w:top w:val="single" w:sz="4" w:space="0" w:color="auto"/>
              <w:left w:val="nil"/>
              <w:bottom w:val="single" w:sz="4" w:space="0" w:color="auto"/>
              <w:right w:val="single" w:sz="4" w:space="0" w:color="auto"/>
            </w:tcBorders>
            <w:vAlign w:val="center"/>
          </w:tcPr>
          <w:p w:rsidR="006B5942" w:rsidRPr="006B5942" w:rsidRDefault="006B5942" w:rsidP="006B5942">
            <w:pPr>
              <w:spacing w:line="300" w:lineRule="exact"/>
              <w:jc w:val="center"/>
              <w:rPr>
                <w:rFonts w:ascii="宋体" w:eastAsia="宋体" w:hAnsi="宋体" w:cs="Times New Roman"/>
                <w:color w:val="000000"/>
                <w:szCs w:val="21"/>
              </w:rPr>
            </w:pPr>
          </w:p>
        </w:tc>
      </w:tr>
      <w:tr w:rsidR="006B5942" w:rsidRPr="006B5942" w:rsidTr="006B5942">
        <w:trPr>
          <w:trHeight w:val="926"/>
        </w:trPr>
        <w:tc>
          <w:tcPr>
            <w:tcW w:w="828" w:type="dxa"/>
            <w:tcBorders>
              <w:top w:val="single" w:sz="4" w:space="0" w:color="auto"/>
              <w:left w:val="single" w:sz="4" w:space="0" w:color="auto"/>
              <w:bottom w:val="single" w:sz="4" w:space="0" w:color="auto"/>
              <w:right w:val="single" w:sz="4" w:space="0" w:color="auto"/>
            </w:tcBorders>
            <w:vAlign w:val="center"/>
            <w:hideMark/>
          </w:tcPr>
          <w:p w:rsidR="006B5942" w:rsidRPr="006B5942" w:rsidRDefault="006B5942" w:rsidP="006B5942">
            <w:pPr>
              <w:spacing w:line="300" w:lineRule="exact"/>
              <w:jc w:val="center"/>
              <w:rPr>
                <w:rFonts w:ascii="宋体" w:eastAsia="宋体" w:hAnsi="宋体" w:cs="Times New Roman"/>
                <w:color w:val="000000"/>
                <w:szCs w:val="21"/>
              </w:rPr>
            </w:pPr>
            <w:r w:rsidRPr="006B5942">
              <w:rPr>
                <w:rFonts w:ascii="宋体" w:eastAsia="宋体" w:hAnsi="宋体" w:cs="Times New Roman" w:hint="eastAsia"/>
                <w:color w:val="000000"/>
                <w:szCs w:val="21"/>
              </w:rPr>
              <w:t>18</w:t>
            </w:r>
          </w:p>
        </w:tc>
        <w:tc>
          <w:tcPr>
            <w:tcW w:w="126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280" w:lineRule="exact"/>
              <w:rPr>
                <w:rFonts w:ascii="宋体" w:eastAsia="宋体" w:hAnsi="宋体" w:cs="Times New Roman"/>
                <w:color w:val="000000"/>
                <w:szCs w:val="21"/>
              </w:rPr>
            </w:pPr>
            <w:r w:rsidRPr="006B5942">
              <w:rPr>
                <w:rFonts w:ascii="宋体" w:eastAsia="宋体" w:hAnsi="宋体" w:cs="Times New Roman" w:hint="eastAsia"/>
                <w:color w:val="000000"/>
                <w:szCs w:val="21"/>
              </w:rPr>
              <w:t>职业供需洽谈会招聘会审批</w:t>
            </w:r>
          </w:p>
        </w:tc>
        <w:tc>
          <w:tcPr>
            <w:tcW w:w="126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280" w:lineRule="exact"/>
              <w:jc w:val="center"/>
              <w:rPr>
                <w:rFonts w:ascii="宋体" w:eastAsia="宋体" w:hAnsi="宋体" w:cs="Times New Roman"/>
                <w:color w:val="000000"/>
                <w:szCs w:val="21"/>
              </w:rPr>
            </w:pPr>
            <w:r w:rsidRPr="006B5942">
              <w:rPr>
                <w:rFonts w:ascii="宋体" w:eastAsia="宋体" w:hAnsi="宋体" w:cs="Times New Roman" w:hint="eastAsia"/>
                <w:color w:val="000000"/>
                <w:szCs w:val="21"/>
              </w:rPr>
              <w:t>市人社局</w:t>
            </w:r>
          </w:p>
        </w:tc>
        <w:tc>
          <w:tcPr>
            <w:tcW w:w="810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280" w:lineRule="exact"/>
              <w:ind w:firstLineChars="150" w:firstLine="315"/>
              <w:rPr>
                <w:rFonts w:ascii="宋体" w:eastAsia="宋体" w:hAnsi="宋体" w:cs="Times New Roman"/>
                <w:color w:val="000000"/>
                <w:szCs w:val="21"/>
              </w:rPr>
            </w:pPr>
            <w:r w:rsidRPr="006B5942">
              <w:rPr>
                <w:rFonts w:ascii="宋体" w:eastAsia="宋体" w:hAnsi="宋体" w:cs="Times New Roman" w:hint="eastAsia"/>
                <w:color w:val="000000"/>
                <w:szCs w:val="21"/>
              </w:rPr>
              <w:t>《陕西省劳动力市场条例》第十四条：用人单位招用人员可以通过下列途径（一）职业介绍机构（二）职业供需洽谈会（三）大众传播媒体刊、播招用信息（四）劳动力市场信息网络（五）法律、法规允许的其他途径。第三十四条：职业介绍机构、行业主管部门和其他社会组织举办职业供需洽谈会，由县级以上劳动和社会保障行政部门审批。跨行政区域举办职业供需洽谈会，由举办单位的共同上一级劳动和社会保障行政部</w:t>
            </w:r>
            <w:r w:rsidRPr="006B5942">
              <w:rPr>
                <w:rFonts w:ascii="宋体" w:eastAsia="宋体" w:hAnsi="宋体" w:cs="Times New Roman" w:hint="eastAsia"/>
                <w:color w:val="000000"/>
                <w:szCs w:val="21"/>
              </w:rPr>
              <w:lastRenderedPageBreak/>
              <w:t>门审批；举办全省性职业供需洽谈会，由省劳动和社会保障行政部门审批。</w:t>
            </w:r>
          </w:p>
        </w:tc>
        <w:tc>
          <w:tcPr>
            <w:tcW w:w="144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jc w:val="center"/>
              <w:rPr>
                <w:rFonts w:ascii="宋体" w:eastAsia="宋体" w:hAnsi="宋体" w:cs="Times New Roman"/>
                <w:color w:val="000000"/>
                <w:szCs w:val="21"/>
              </w:rPr>
            </w:pPr>
            <w:r w:rsidRPr="006B5942">
              <w:rPr>
                <w:rFonts w:ascii="宋体" w:eastAsia="宋体" w:hAnsi="宋体" w:cs="Times New Roman" w:hint="eastAsia"/>
                <w:color w:val="000000"/>
                <w:szCs w:val="21"/>
              </w:rPr>
              <w:lastRenderedPageBreak/>
              <w:t>取消</w:t>
            </w:r>
          </w:p>
        </w:tc>
        <w:tc>
          <w:tcPr>
            <w:tcW w:w="1286" w:type="dxa"/>
            <w:tcBorders>
              <w:top w:val="single" w:sz="4" w:space="0" w:color="auto"/>
              <w:left w:val="nil"/>
              <w:bottom w:val="single" w:sz="4" w:space="0" w:color="auto"/>
              <w:right w:val="single" w:sz="4" w:space="0" w:color="auto"/>
            </w:tcBorders>
            <w:vAlign w:val="center"/>
          </w:tcPr>
          <w:p w:rsidR="006B5942" w:rsidRPr="006B5942" w:rsidRDefault="006B5942" w:rsidP="006B5942">
            <w:pPr>
              <w:spacing w:line="300" w:lineRule="exact"/>
              <w:jc w:val="center"/>
              <w:rPr>
                <w:rFonts w:ascii="宋体" w:eastAsia="宋体" w:hAnsi="宋体" w:cs="Times New Roman"/>
                <w:color w:val="000000"/>
                <w:szCs w:val="21"/>
              </w:rPr>
            </w:pPr>
          </w:p>
        </w:tc>
      </w:tr>
      <w:tr w:rsidR="006B5942" w:rsidRPr="006B5942" w:rsidTr="006B5942">
        <w:trPr>
          <w:trHeight w:val="926"/>
        </w:trPr>
        <w:tc>
          <w:tcPr>
            <w:tcW w:w="828" w:type="dxa"/>
            <w:tcBorders>
              <w:top w:val="single" w:sz="4" w:space="0" w:color="auto"/>
              <w:left w:val="single" w:sz="4" w:space="0" w:color="auto"/>
              <w:bottom w:val="single" w:sz="4" w:space="0" w:color="auto"/>
              <w:right w:val="single" w:sz="4" w:space="0" w:color="auto"/>
            </w:tcBorders>
            <w:vAlign w:val="center"/>
            <w:hideMark/>
          </w:tcPr>
          <w:p w:rsidR="006B5942" w:rsidRPr="006B5942" w:rsidRDefault="006B5942" w:rsidP="006B5942">
            <w:pPr>
              <w:spacing w:line="300" w:lineRule="exact"/>
              <w:jc w:val="center"/>
              <w:rPr>
                <w:rFonts w:ascii="宋体" w:eastAsia="宋体" w:hAnsi="宋体" w:cs="Times New Roman"/>
                <w:color w:val="000000"/>
                <w:szCs w:val="21"/>
              </w:rPr>
            </w:pPr>
            <w:r w:rsidRPr="006B5942">
              <w:rPr>
                <w:rFonts w:ascii="宋体" w:eastAsia="宋体" w:hAnsi="宋体" w:cs="Times New Roman" w:hint="eastAsia"/>
                <w:color w:val="000000"/>
                <w:szCs w:val="21"/>
              </w:rPr>
              <w:lastRenderedPageBreak/>
              <w:t>19</w:t>
            </w:r>
          </w:p>
        </w:tc>
        <w:tc>
          <w:tcPr>
            <w:tcW w:w="126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240" w:lineRule="exact"/>
              <w:rPr>
                <w:rFonts w:ascii="宋体" w:eastAsia="宋体" w:hAnsi="宋体" w:cs="Times New Roman"/>
                <w:color w:val="000000"/>
                <w:szCs w:val="21"/>
              </w:rPr>
            </w:pPr>
            <w:r w:rsidRPr="006B5942">
              <w:rPr>
                <w:rFonts w:ascii="宋体" w:eastAsia="宋体" w:hAnsi="宋体" w:cs="Times New Roman" w:hint="eastAsia"/>
                <w:color w:val="000000"/>
                <w:szCs w:val="21"/>
              </w:rPr>
              <w:t>乙级安全评价机构资质审核</w:t>
            </w:r>
          </w:p>
        </w:tc>
        <w:tc>
          <w:tcPr>
            <w:tcW w:w="126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280" w:lineRule="exact"/>
              <w:jc w:val="center"/>
              <w:rPr>
                <w:rFonts w:ascii="宋体" w:eastAsia="宋体" w:hAnsi="宋体" w:cs="Times New Roman"/>
                <w:color w:val="000000"/>
                <w:szCs w:val="21"/>
              </w:rPr>
            </w:pPr>
            <w:r w:rsidRPr="006B5942">
              <w:rPr>
                <w:rFonts w:ascii="宋体" w:eastAsia="宋体" w:hAnsi="宋体" w:cs="Times New Roman" w:hint="eastAsia"/>
                <w:color w:val="000000"/>
                <w:szCs w:val="21"/>
              </w:rPr>
              <w:t>市安监局</w:t>
            </w:r>
          </w:p>
        </w:tc>
        <w:tc>
          <w:tcPr>
            <w:tcW w:w="810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280" w:lineRule="exact"/>
              <w:rPr>
                <w:rFonts w:ascii="宋体" w:eastAsia="宋体" w:hAnsi="宋体" w:cs="Times New Roman"/>
                <w:color w:val="000000"/>
                <w:szCs w:val="21"/>
              </w:rPr>
            </w:pPr>
            <w:r w:rsidRPr="006B5942">
              <w:rPr>
                <w:rFonts w:ascii="宋体" w:eastAsia="宋体" w:hAnsi="宋体" w:cs="Times New Roman" w:hint="eastAsia"/>
                <w:color w:val="000000"/>
                <w:szCs w:val="21"/>
              </w:rPr>
              <w:t>按照国家安监总局和省安全监局行政审批目录，相应取消了市级初级审核</w:t>
            </w:r>
          </w:p>
        </w:tc>
        <w:tc>
          <w:tcPr>
            <w:tcW w:w="144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jc w:val="center"/>
              <w:rPr>
                <w:rFonts w:ascii="宋体" w:eastAsia="宋体" w:hAnsi="宋体" w:cs="Times New Roman"/>
                <w:color w:val="000000"/>
                <w:szCs w:val="21"/>
              </w:rPr>
            </w:pPr>
            <w:r w:rsidRPr="006B5942">
              <w:rPr>
                <w:rFonts w:ascii="宋体" w:eastAsia="宋体" w:hAnsi="宋体" w:cs="Times New Roman" w:hint="eastAsia"/>
                <w:color w:val="000000"/>
                <w:szCs w:val="21"/>
              </w:rPr>
              <w:t>取消</w:t>
            </w:r>
          </w:p>
        </w:tc>
        <w:tc>
          <w:tcPr>
            <w:tcW w:w="1286"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jc w:val="center"/>
              <w:rPr>
                <w:rFonts w:ascii="宋体" w:eastAsia="宋体" w:hAnsi="宋体" w:cs="Times New Roman"/>
                <w:color w:val="000000"/>
                <w:szCs w:val="21"/>
              </w:rPr>
            </w:pPr>
            <w:r w:rsidRPr="006B5942">
              <w:rPr>
                <w:rFonts w:ascii="宋体" w:eastAsia="宋体" w:hAnsi="宋体" w:cs="Times New Roman" w:hint="eastAsia"/>
                <w:color w:val="000000"/>
                <w:szCs w:val="21"/>
              </w:rPr>
              <w:t xml:space="preserve">　</w:t>
            </w:r>
          </w:p>
        </w:tc>
      </w:tr>
      <w:tr w:rsidR="006B5942" w:rsidRPr="006B5942" w:rsidTr="006B5942">
        <w:trPr>
          <w:trHeight w:val="926"/>
        </w:trPr>
        <w:tc>
          <w:tcPr>
            <w:tcW w:w="828" w:type="dxa"/>
            <w:tcBorders>
              <w:top w:val="single" w:sz="4" w:space="0" w:color="auto"/>
              <w:left w:val="single" w:sz="4" w:space="0" w:color="auto"/>
              <w:bottom w:val="single" w:sz="4" w:space="0" w:color="auto"/>
              <w:right w:val="single" w:sz="4" w:space="0" w:color="auto"/>
            </w:tcBorders>
            <w:vAlign w:val="center"/>
            <w:hideMark/>
          </w:tcPr>
          <w:p w:rsidR="006B5942" w:rsidRPr="006B5942" w:rsidRDefault="006B5942" w:rsidP="006B5942">
            <w:pPr>
              <w:spacing w:line="300" w:lineRule="exact"/>
              <w:jc w:val="center"/>
              <w:rPr>
                <w:rFonts w:ascii="宋体" w:eastAsia="宋体" w:hAnsi="宋体" w:cs="Times New Roman"/>
                <w:color w:val="000000"/>
                <w:szCs w:val="21"/>
              </w:rPr>
            </w:pPr>
            <w:r w:rsidRPr="006B5942">
              <w:rPr>
                <w:rFonts w:ascii="宋体" w:eastAsia="宋体" w:hAnsi="宋体" w:cs="Times New Roman" w:hint="eastAsia"/>
                <w:color w:val="000000"/>
                <w:szCs w:val="21"/>
              </w:rPr>
              <w:t>20</w:t>
            </w:r>
          </w:p>
        </w:tc>
        <w:tc>
          <w:tcPr>
            <w:tcW w:w="126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240" w:lineRule="exact"/>
              <w:rPr>
                <w:rFonts w:ascii="宋体" w:eastAsia="宋体" w:hAnsi="宋体" w:cs="Times New Roman"/>
                <w:color w:val="000000"/>
                <w:szCs w:val="21"/>
              </w:rPr>
            </w:pPr>
            <w:r w:rsidRPr="006B5942">
              <w:rPr>
                <w:rFonts w:ascii="宋体" w:eastAsia="宋体" w:hAnsi="宋体" w:cs="Times New Roman" w:hint="eastAsia"/>
                <w:color w:val="000000"/>
                <w:szCs w:val="21"/>
              </w:rPr>
              <w:t>宗教团体、宗教活动场所接受境外捐赠审批（一万元以上，拾万元以下）</w:t>
            </w:r>
          </w:p>
        </w:tc>
        <w:tc>
          <w:tcPr>
            <w:tcW w:w="126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280" w:lineRule="exact"/>
              <w:jc w:val="center"/>
              <w:rPr>
                <w:rFonts w:ascii="宋体" w:eastAsia="宋体" w:hAnsi="宋体" w:cs="Times New Roman"/>
                <w:color w:val="000000"/>
                <w:szCs w:val="21"/>
              </w:rPr>
            </w:pPr>
            <w:r w:rsidRPr="006B5942">
              <w:rPr>
                <w:rFonts w:ascii="宋体" w:eastAsia="宋体" w:hAnsi="宋体" w:cs="Times New Roman" w:hint="eastAsia"/>
                <w:color w:val="000000"/>
                <w:szCs w:val="21"/>
              </w:rPr>
              <w:t>市宗教局</w:t>
            </w:r>
          </w:p>
        </w:tc>
        <w:tc>
          <w:tcPr>
            <w:tcW w:w="810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280" w:lineRule="exact"/>
              <w:ind w:firstLineChars="150" w:firstLine="315"/>
              <w:rPr>
                <w:rFonts w:ascii="宋体" w:eastAsia="宋体" w:hAnsi="宋体" w:cs="Times New Roman"/>
                <w:color w:val="000000"/>
                <w:szCs w:val="21"/>
              </w:rPr>
            </w:pPr>
            <w:r w:rsidRPr="006B5942">
              <w:rPr>
                <w:rFonts w:ascii="宋体" w:eastAsia="宋体" w:hAnsi="宋体" w:cs="Times New Roman" w:hint="eastAsia"/>
                <w:color w:val="000000"/>
                <w:szCs w:val="21"/>
              </w:rPr>
              <w:t>《国务院关于第六批取消和调整行政审批项目的决定》（国办发〔2012〕52号）：20万元以下捐款由县级宗教部门审批，20万元至50万元捐款由市宗教局审批，超过50万元的，报省宗教局审批。</w:t>
            </w:r>
          </w:p>
        </w:tc>
        <w:tc>
          <w:tcPr>
            <w:tcW w:w="144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jc w:val="center"/>
              <w:rPr>
                <w:rFonts w:ascii="宋体" w:eastAsia="宋体" w:hAnsi="宋体" w:cs="Times New Roman"/>
                <w:color w:val="000000"/>
                <w:szCs w:val="21"/>
              </w:rPr>
            </w:pPr>
            <w:r w:rsidRPr="006B5942">
              <w:rPr>
                <w:rFonts w:ascii="宋体" w:eastAsia="宋体" w:hAnsi="宋体" w:cs="Times New Roman" w:hint="eastAsia"/>
                <w:color w:val="000000"/>
                <w:szCs w:val="21"/>
              </w:rPr>
              <w:t>取消</w:t>
            </w:r>
          </w:p>
        </w:tc>
        <w:tc>
          <w:tcPr>
            <w:tcW w:w="1286"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rPr>
                <w:rFonts w:ascii="宋体" w:eastAsia="宋体" w:hAnsi="宋体" w:cs="Times New Roman"/>
                <w:color w:val="000000"/>
                <w:szCs w:val="21"/>
              </w:rPr>
            </w:pPr>
            <w:r w:rsidRPr="006B5942">
              <w:rPr>
                <w:rFonts w:ascii="宋体" w:eastAsia="宋体" w:hAnsi="宋体" w:cs="Times New Roman" w:hint="eastAsia"/>
                <w:color w:val="000000"/>
                <w:szCs w:val="21"/>
              </w:rPr>
              <w:t>非行政许可</w:t>
            </w:r>
          </w:p>
        </w:tc>
      </w:tr>
      <w:tr w:rsidR="006B5942" w:rsidRPr="006B5942" w:rsidTr="006B5942">
        <w:trPr>
          <w:trHeight w:val="763"/>
        </w:trPr>
        <w:tc>
          <w:tcPr>
            <w:tcW w:w="828" w:type="dxa"/>
            <w:tcBorders>
              <w:top w:val="single" w:sz="4" w:space="0" w:color="auto"/>
              <w:left w:val="single" w:sz="4" w:space="0" w:color="auto"/>
              <w:bottom w:val="single" w:sz="4" w:space="0" w:color="auto"/>
              <w:right w:val="single" w:sz="4" w:space="0" w:color="auto"/>
            </w:tcBorders>
            <w:vAlign w:val="center"/>
            <w:hideMark/>
          </w:tcPr>
          <w:p w:rsidR="006B5942" w:rsidRPr="006B5942" w:rsidRDefault="006B5942" w:rsidP="006B5942">
            <w:pPr>
              <w:spacing w:line="300" w:lineRule="exact"/>
              <w:jc w:val="center"/>
              <w:rPr>
                <w:rFonts w:ascii="宋体" w:eastAsia="宋体" w:hAnsi="宋体" w:cs="Times New Roman"/>
                <w:color w:val="000000"/>
                <w:szCs w:val="21"/>
              </w:rPr>
            </w:pPr>
            <w:r w:rsidRPr="006B5942">
              <w:rPr>
                <w:rFonts w:ascii="宋体" w:eastAsia="宋体" w:hAnsi="宋体" w:cs="Times New Roman" w:hint="eastAsia"/>
                <w:color w:val="000000"/>
                <w:szCs w:val="21"/>
              </w:rPr>
              <w:t>21</w:t>
            </w:r>
          </w:p>
        </w:tc>
        <w:tc>
          <w:tcPr>
            <w:tcW w:w="126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240" w:lineRule="exact"/>
              <w:rPr>
                <w:rFonts w:ascii="宋体" w:eastAsia="宋体" w:hAnsi="宋体" w:cs="Times New Roman"/>
                <w:color w:val="000000"/>
                <w:szCs w:val="21"/>
              </w:rPr>
            </w:pPr>
            <w:r w:rsidRPr="006B5942">
              <w:rPr>
                <w:rFonts w:ascii="宋体" w:eastAsia="宋体" w:hAnsi="宋体" w:cs="Times New Roman" w:hint="eastAsia"/>
                <w:color w:val="000000"/>
                <w:szCs w:val="21"/>
              </w:rPr>
              <w:t>食品流通许可证核发</w:t>
            </w:r>
          </w:p>
        </w:tc>
        <w:tc>
          <w:tcPr>
            <w:tcW w:w="126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jc w:val="center"/>
              <w:rPr>
                <w:rFonts w:ascii="宋体" w:eastAsia="宋体" w:hAnsi="宋体" w:cs="Times New Roman"/>
                <w:color w:val="000000"/>
                <w:szCs w:val="21"/>
              </w:rPr>
            </w:pPr>
            <w:r w:rsidRPr="006B5942">
              <w:rPr>
                <w:rFonts w:ascii="宋体" w:eastAsia="宋体" w:hAnsi="宋体" w:cs="Times New Roman" w:hint="eastAsia"/>
                <w:color w:val="000000"/>
                <w:szCs w:val="21"/>
              </w:rPr>
              <w:t>市工商局</w:t>
            </w:r>
          </w:p>
        </w:tc>
        <w:tc>
          <w:tcPr>
            <w:tcW w:w="810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rPr>
                <w:rFonts w:ascii="宋体" w:eastAsia="宋体" w:hAnsi="宋体" w:cs="Times New Roman"/>
                <w:color w:val="000000"/>
                <w:szCs w:val="21"/>
              </w:rPr>
            </w:pPr>
            <w:r w:rsidRPr="006B5942">
              <w:rPr>
                <w:rFonts w:ascii="宋体" w:eastAsia="宋体" w:hAnsi="宋体" w:cs="Times New Roman" w:hint="eastAsia"/>
                <w:color w:val="000000"/>
                <w:szCs w:val="21"/>
              </w:rPr>
              <w:t>《国务院机构改革和职能转变方案》职能划转</w:t>
            </w:r>
          </w:p>
        </w:tc>
        <w:tc>
          <w:tcPr>
            <w:tcW w:w="144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jc w:val="center"/>
              <w:rPr>
                <w:rFonts w:ascii="宋体" w:eastAsia="宋体" w:hAnsi="宋体" w:cs="Times New Roman"/>
                <w:color w:val="000000"/>
                <w:szCs w:val="21"/>
              </w:rPr>
            </w:pPr>
            <w:r w:rsidRPr="006B5942">
              <w:rPr>
                <w:rFonts w:ascii="宋体" w:eastAsia="宋体" w:hAnsi="宋体" w:cs="Times New Roman" w:hint="eastAsia"/>
                <w:color w:val="000000"/>
                <w:szCs w:val="21"/>
              </w:rPr>
              <w:t>取消</w:t>
            </w:r>
          </w:p>
        </w:tc>
        <w:tc>
          <w:tcPr>
            <w:tcW w:w="1286"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jc w:val="center"/>
              <w:rPr>
                <w:rFonts w:ascii="宋体" w:eastAsia="宋体" w:hAnsi="宋体" w:cs="Times New Roman"/>
                <w:color w:val="000000"/>
                <w:szCs w:val="21"/>
              </w:rPr>
            </w:pPr>
            <w:r w:rsidRPr="006B5942">
              <w:rPr>
                <w:rFonts w:ascii="宋体" w:eastAsia="宋体" w:hAnsi="宋体" w:cs="Times New Roman" w:hint="eastAsia"/>
                <w:color w:val="000000"/>
                <w:szCs w:val="21"/>
              </w:rPr>
              <w:t xml:space="preserve">　</w:t>
            </w:r>
          </w:p>
        </w:tc>
      </w:tr>
      <w:tr w:rsidR="006B5942" w:rsidRPr="006B5942" w:rsidTr="006B5942">
        <w:trPr>
          <w:trHeight w:val="1407"/>
        </w:trPr>
        <w:tc>
          <w:tcPr>
            <w:tcW w:w="828" w:type="dxa"/>
            <w:tcBorders>
              <w:top w:val="single" w:sz="4" w:space="0" w:color="auto"/>
              <w:left w:val="single" w:sz="4" w:space="0" w:color="auto"/>
              <w:bottom w:val="single" w:sz="4" w:space="0" w:color="auto"/>
              <w:right w:val="single" w:sz="4" w:space="0" w:color="auto"/>
            </w:tcBorders>
            <w:vAlign w:val="center"/>
            <w:hideMark/>
          </w:tcPr>
          <w:p w:rsidR="006B5942" w:rsidRPr="006B5942" w:rsidRDefault="006B5942" w:rsidP="006B5942">
            <w:pPr>
              <w:spacing w:line="300" w:lineRule="exact"/>
              <w:jc w:val="center"/>
              <w:rPr>
                <w:rFonts w:ascii="宋体" w:eastAsia="宋体" w:hAnsi="宋体" w:cs="Times New Roman"/>
                <w:color w:val="000000"/>
                <w:szCs w:val="21"/>
              </w:rPr>
            </w:pPr>
            <w:r w:rsidRPr="006B5942">
              <w:rPr>
                <w:rFonts w:ascii="宋体" w:eastAsia="宋体" w:hAnsi="宋体" w:cs="Times New Roman" w:hint="eastAsia"/>
                <w:color w:val="000000"/>
                <w:szCs w:val="21"/>
              </w:rPr>
              <w:t>22</w:t>
            </w:r>
          </w:p>
        </w:tc>
        <w:tc>
          <w:tcPr>
            <w:tcW w:w="126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240" w:lineRule="exact"/>
              <w:rPr>
                <w:rFonts w:ascii="宋体" w:eastAsia="宋体" w:hAnsi="宋体" w:cs="Times New Roman"/>
                <w:color w:val="000000"/>
                <w:szCs w:val="21"/>
              </w:rPr>
            </w:pPr>
            <w:r w:rsidRPr="006B5942">
              <w:rPr>
                <w:rFonts w:ascii="宋体" w:eastAsia="宋体" w:hAnsi="宋体" w:cs="Times New Roman" w:hint="eastAsia"/>
                <w:color w:val="000000"/>
                <w:szCs w:val="21"/>
              </w:rPr>
              <w:t xml:space="preserve">社会团体分支（代表）机构的登记审批 </w:t>
            </w:r>
          </w:p>
        </w:tc>
        <w:tc>
          <w:tcPr>
            <w:tcW w:w="126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jc w:val="center"/>
              <w:rPr>
                <w:rFonts w:ascii="宋体" w:eastAsia="宋体" w:hAnsi="宋体" w:cs="Times New Roman"/>
                <w:color w:val="000000"/>
                <w:szCs w:val="21"/>
              </w:rPr>
            </w:pPr>
            <w:r w:rsidRPr="006B5942">
              <w:rPr>
                <w:rFonts w:ascii="宋体" w:eastAsia="宋体" w:hAnsi="宋体" w:cs="Times New Roman" w:hint="eastAsia"/>
                <w:color w:val="000000"/>
                <w:szCs w:val="21"/>
              </w:rPr>
              <w:t>市民政局</w:t>
            </w:r>
          </w:p>
        </w:tc>
        <w:tc>
          <w:tcPr>
            <w:tcW w:w="810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ind w:firstLineChars="150" w:firstLine="315"/>
              <w:rPr>
                <w:rFonts w:ascii="宋体" w:eastAsia="宋体" w:hAnsi="宋体" w:cs="Times New Roman"/>
                <w:color w:val="000000"/>
                <w:szCs w:val="21"/>
              </w:rPr>
            </w:pPr>
            <w:r w:rsidRPr="006B5942">
              <w:rPr>
                <w:rFonts w:ascii="宋体" w:eastAsia="宋体" w:hAnsi="宋体" w:cs="Times New Roman" w:hint="eastAsia"/>
                <w:color w:val="000000"/>
                <w:szCs w:val="21"/>
              </w:rPr>
              <w:t>《陕西省人民政府关于取消和下放行政审批事项的决定》（陕政发〔2013〕48号）：第7项。</w:t>
            </w:r>
          </w:p>
        </w:tc>
        <w:tc>
          <w:tcPr>
            <w:tcW w:w="144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jc w:val="center"/>
              <w:rPr>
                <w:rFonts w:ascii="宋体" w:eastAsia="宋体" w:hAnsi="宋体" w:cs="Times New Roman"/>
                <w:color w:val="000000"/>
                <w:szCs w:val="21"/>
              </w:rPr>
            </w:pPr>
            <w:r w:rsidRPr="006B5942">
              <w:rPr>
                <w:rFonts w:ascii="宋体" w:eastAsia="宋体" w:hAnsi="宋体" w:cs="Times New Roman" w:hint="eastAsia"/>
                <w:color w:val="000000"/>
                <w:szCs w:val="21"/>
              </w:rPr>
              <w:t>取消</w:t>
            </w:r>
          </w:p>
        </w:tc>
        <w:tc>
          <w:tcPr>
            <w:tcW w:w="1286" w:type="dxa"/>
            <w:tcBorders>
              <w:top w:val="single" w:sz="4" w:space="0" w:color="auto"/>
              <w:left w:val="nil"/>
              <w:bottom w:val="single" w:sz="4" w:space="0" w:color="auto"/>
              <w:right w:val="single" w:sz="4" w:space="0" w:color="auto"/>
            </w:tcBorders>
            <w:vAlign w:val="center"/>
          </w:tcPr>
          <w:p w:rsidR="006B5942" w:rsidRPr="006B5942" w:rsidRDefault="006B5942" w:rsidP="006B5942">
            <w:pPr>
              <w:spacing w:line="300" w:lineRule="exact"/>
              <w:jc w:val="center"/>
              <w:rPr>
                <w:rFonts w:ascii="宋体" w:eastAsia="宋体" w:hAnsi="宋体" w:cs="Times New Roman"/>
                <w:color w:val="000000"/>
                <w:szCs w:val="21"/>
              </w:rPr>
            </w:pPr>
          </w:p>
        </w:tc>
      </w:tr>
      <w:tr w:rsidR="006B5942" w:rsidRPr="006B5942" w:rsidTr="006B5942">
        <w:trPr>
          <w:trHeight w:val="3190"/>
        </w:trPr>
        <w:tc>
          <w:tcPr>
            <w:tcW w:w="828" w:type="dxa"/>
            <w:tcBorders>
              <w:top w:val="single" w:sz="4" w:space="0" w:color="auto"/>
              <w:left w:val="single" w:sz="4" w:space="0" w:color="auto"/>
              <w:bottom w:val="single" w:sz="4" w:space="0" w:color="auto"/>
              <w:right w:val="single" w:sz="4" w:space="0" w:color="auto"/>
            </w:tcBorders>
            <w:vAlign w:val="center"/>
            <w:hideMark/>
          </w:tcPr>
          <w:p w:rsidR="006B5942" w:rsidRPr="006B5942" w:rsidRDefault="006B5942" w:rsidP="006B5942">
            <w:pPr>
              <w:spacing w:line="300" w:lineRule="exact"/>
              <w:jc w:val="center"/>
              <w:rPr>
                <w:rFonts w:ascii="宋体" w:eastAsia="宋体" w:hAnsi="宋体" w:cs="Times New Roman"/>
                <w:color w:val="000000"/>
                <w:szCs w:val="21"/>
              </w:rPr>
            </w:pPr>
            <w:r w:rsidRPr="006B5942">
              <w:rPr>
                <w:rFonts w:ascii="宋体" w:eastAsia="宋体" w:hAnsi="宋体" w:cs="Times New Roman" w:hint="eastAsia"/>
                <w:color w:val="000000"/>
                <w:szCs w:val="21"/>
              </w:rPr>
              <w:lastRenderedPageBreak/>
              <w:t>23</w:t>
            </w:r>
          </w:p>
        </w:tc>
        <w:tc>
          <w:tcPr>
            <w:tcW w:w="126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rPr>
                <w:rFonts w:ascii="宋体" w:eastAsia="宋体" w:hAnsi="宋体" w:cs="Times New Roman"/>
                <w:color w:val="000000"/>
                <w:szCs w:val="21"/>
              </w:rPr>
            </w:pPr>
            <w:r w:rsidRPr="006B5942">
              <w:rPr>
                <w:rFonts w:ascii="宋体" w:eastAsia="宋体" w:hAnsi="宋体" w:cs="Times New Roman" w:hint="eastAsia"/>
                <w:color w:val="000000"/>
                <w:szCs w:val="21"/>
              </w:rPr>
              <w:t>烈士的报呈、批准</w:t>
            </w:r>
          </w:p>
        </w:tc>
        <w:tc>
          <w:tcPr>
            <w:tcW w:w="126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jc w:val="center"/>
              <w:rPr>
                <w:rFonts w:ascii="宋体" w:eastAsia="宋体" w:hAnsi="宋体" w:cs="Times New Roman"/>
                <w:color w:val="000000"/>
                <w:szCs w:val="21"/>
              </w:rPr>
            </w:pPr>
            <w:r w:rsidRPr="006B5942">
              <w:rPr>
                <w:rFonts w:ascii="宋体" w:eastAsia="宋体" w:hAnsi="宋体" w:cs="Times New Roman" w:hint="eastAsia"/>
                <w:color w:val="000000"/>
                <w:szCs w:val="21"/>
              </w:rPr>
              <w:t>市民政局</w:t>
            </w:r>
          </w:p>
        </w:tc>
        <w:tc>
          <w:tcPr>
            <w:tcW w:w="810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280" w:lineRule="exact"/>
              <w:ind w:firstLineChars="150" w:firstLine="315"/>
              <w:rPr>
                <w:rFonts w:ascii="宋体" w:eastAsia="宋体" w:hAnsi="宋体" w:cs="Times New Roman"/>
                <w:color w:val="000000"/>
                <w:szCs w:val="21"/>
              </w:rPr>
            </w:pPr>
            <w:r w:rsidRPr="006B5942">
              <w:rPr>
                <w:rFonts w:ascii="宋体" w:eastAsia="宋体" w:hAnsi="宋体" w:cs="Times New Roman" w:hint="eastAsia"/>
                <w:color w:val="000000"/>
                <w:szCs w:val="21"/>
              </w:rPr>
              <w:t>《军人抚恤优待条例》的有关规定评定。第九条申报烈士的，由死者生前所在工作单位、死者遗属或者事件发生地的组织、公民向死者生前工作单位所在地、死者遗属户口所在地或者事件发生地的县级人民政府民政部门提供有关死者牺牲情节的材料，由收到材料的县级人民政府民政部门调查核实后提出评定烈士的报告，报本级人民政府审核。属于本条例第八条第一款第一项、第二项规定情形的，由县级人民政府提出评定烈士的报告并逐级上报至省、自治区、直辖市人民政府审查评定。评定为烈士的，由省、自治区、直辖市人民政府送国务院民政部门备案。属于本条例第八条第一款第三项、第四项规定情形的，由国务院有关部门提出评定烈士的报告，送国务院民政部门审查评定。属于本条例第八条第一款第五项规定情形的，由县级人民政府提出评定烈士的报告并逐级上报至省、自治区、直辖市人民政府，由省、自治区、直辖市人民政府审查后送国务院民政部门审查评定。第十条烈士证书由烈士遗属户口所在地的县级人民政府民政部门向烈士遗属颁发。</w:t>
            </w:r>
          </w:p>
        </w:tc>
        <w:tc>
          <w:tcPr>
            <w:tcW w:w="144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jc w:val="center"/>
              <w:rPr>
                <w:rFonts w:ascii="宋体" w:eastAsia="宋体" w:hAnsi="宋体" w:cs="Times New Roman"/>
                <w:color w:val="000000"/>
                <w:szCs w:val="21"/>
              </w:rPr>
            </w:pPr>
            <w:r w:rsidRPr="006B5942">
              <w:rPr>
                <w:rFonts w:ascii="宋体" w:eastAsia="宋体" w:hAnsi="宋体" w:cs="Times New Roman" w:hint="eastAsia"/>
                <w:color w:val="000000"/>
                <w:szCs w:val="21"/>
              </w:rPr>
              <w:t>取消</w:t>
            </w:r>
          </w:p>
        </w:tc>
        <w:tc>
          <w:tcPr>
            <w:tcW w:w="1286" w:type="dxa"/>
            <w:tcBorders>
              <w:top w:val="single" w:sz="4" w:space="0" w:color="auto"/>
              <w:left w:val="nil"/>
              <w:bottom w:val="single" w:sz="4" w:space="0" w:color="auto"/>
              <w:right w:val="single" w:sz="4" w:space="0" w:color="auto"/>
            </w:tcBorders>
            <w:vAlign w:val="center"/>
          </w:tcPr>
          <w:p w:rsidR="006B5942" w:rsidRPr="006B5942" w:rsidRDefault="006B5942" w:rsidP="006B5942">
            <w:pPr>
              <w:spacing w:line="300" w:lineRule="exact"/>
              <w:rPr>
                <w:rFonts w:ascii="宋体" w:eastAsia="宋体" w:hAnsi="宋体" w:cs="Times New Roman"/>
                <w:color w:val="000000"/>
                <w:szCs w:val="21"/>
              </w:rPr>
            </w:pPr>
          </w:p>
        </w:tc>
      </w:tr>
      <w:tr w:rsidR="006B5942" w:rsidRPr="006B5942" w:rsidTr="006B5942">
        <w:trPr>
          <w:trHeight w:val="2973"/>
        </w:trPr>
        <w:tc>
          <w:tcPr>
            <w:tcW w:w="828" w:type="dxa"/>
            <w:tcBorders>
              <w:top w:val="single" w:sz="4" w:space="0" w:color="auto"/>
              <w:left w:val="single" w:sz="4" w:space="0" w:color="auto"/>
              <w:bottom w:val="single" w:sz="4" w:space="0" w:color="auto"/>
              <w:right w:val="single" w:sz="4" w:space="0" w:color="auto"/>
            </w:tcBorders>
            <w:vAlign w:val="center"/>
            <w:hideMark/>
          </w:tcPr>
          <w:p w:rsidR="006B5942" w:rsidRPr="006B5942" w:rsidRDefault="006B5942" w:rsidP="006B5942">
            <w:pPr>
              <w:spacing w:line="300" w:lineRule="exact"/>
              <w:jc w:val="center"/>
              <w:rPr>
                <w:rFonts w:ascii="宋体" w:eastAsia="宋体" w:hAnsi="宋体" w:cs="Times New Roman"/>
                <w:color w:val="000000"/>
                <w:szCs w:val="21"/>
              </w:rPr>
            </w:pPr>
            <w:r w:rsidRPr="006B5942">
              <w:rPr>
                <w:rFonts w:ascii="宋体" w:eastAsia="宋体" w:hAnsi="宋体" w:cs="Times New Roman" w:hint="eastAsia"/>
                <w:color w:val="000000"/>
                <w:szCs w:val="21"/>
              </w:rPr>
              <w:t>24</w:t>
            </w:r>
          </w:p>
        </w:tc>
        <w:tc>
          <w:tcPr>
            <w:tcW w:w="126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240" w:lineRule="exact"/>
              <w:rPr>
                <w:rFonts w:ascii="宋体" w:eastAsia="宋体" w:hAnsi="宋体" w:cs="Times New Roman"/>
                <w:color w:val="000000"/>
                <w:szCs w:val="21"/>
              </w:rPr>
            </w:pPr>
            <w:r w:rsidRPr="006B5942">
              <w:rPr>
                <w:rFonts w:ascii="宋体" w:eastAsia="宋体" w:hAnsi="宋体" w:cs="Times New Roman" w:hint="eastAsia"/>
                <w:color w:val="000000"/>
                <w:szCs w:val="21"/>
              </w:rPr>
              <w:t>森林经营单位在所经营的林地范围内修筑直接为林业生产服务的工程设施占用林地审批</w:t>
            </w:r>
          </w:p>
        </w:tc>
        <w:tc>
          <w:tcPr>
            <w:tcW w:w="126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jc w:val="center"/>
              <w:rPr>
                <w:rFonts w:ascii="宋体" w:eastAsia="宋体" w:hAnsi="宋体" w:cs="Times New Roman"/>
                <w:color w:val="000000"/>
                <w:szCs w:val="21"/>
              </w:rPr>
            </w:pPr>
            <w:r w:rsidRPr="006B5942">
              <w:rPr>
                <w:rFonts w:ascii="宋体" w:eastAsia="宋体" w:hAnsi="宋体" w:cs="Times New Roman" w:hint="eastAsia"/>
                <w:color w:val="000000"/>
                <w:szCs w:val="21"/>
              </w:rPr>
              <w:t>市林业局</w:t>
            </w:r>
          </w:p>
        </w:tc>
        <w:tc>
          <w:tcPr>
            <w:tcW w:w="810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260" w:lineRule="exact"/>
              <w:ind w:firstLineChars="150" w:firstLine="315"/>
              <w:rPr>
                <w:rFonts w:ascii="宋体" w:eastAsia="宋体" w:hAnsi="宋体" w:cs="Times New Roman"/>
                <w:color w:val="000000"/>
                <w:szCs w:val="21"/>
              </w:rPr>
            </w:pPr>
            <w:r w:rsidRPr="006B5942">
              <w:rPr>
                <w:rFonts w:ascii="宋体" w:eastAsia="宋体" w:hAnsi="宋体" w:cs="Times New Roman" w:hint="eastAsia"/>
                <w:color w:val="000000"/>
                <w:szCs w:val="21"/>
              </w:rPr>
              <w:t>《中华人民共和国森林法实施条例》第十八条：森林经营单位在所经营的林地范围内修筑直接为林业生产服务的工程设施，需要占用林地的，由县级以上人民政府林业主管部门批准；修筑其他工程设施，需要将林地转为非林业建设用地的，必须依法办理建设用地审批手续。</w:t>
            </w:r>
            <w:r w:rsidRPr="006B5942">
              <w:rPr>
                <w:rFonts w:ascii="宋体" w:eastAsia="宋体" w:hAnsi="宋体" w:cs="Times New Roman" w:hint="eastAsia"/>
                <w:color w:val="000000"/>
                <w:szCs w:val="21"/>
              </w:rPr>
              <w:br/>
              <w:t xml:space="preserve">   《占用征用林地审核审批管理办法》第七条：森林经营单位在所经营的范围内修筑直接为林业生产服务的工程设施需要占用林地的，应当遵守下列规定：(一)国有森林经营单位需要占用林地的，由省、自治区、直辖市人民政府林业主管部门批准，其中国务院确定的国家所有的重点林区内国有森林经营单位需要占用林地的，由国务院林业主管部门或其委托的单位批准；(二)其它森林经营单位需要占用林地的，由县级人民政府林业主管部门批准。</w:t>
            </w:r>
          </w:p>
        </w:tc>
        <w:tc>
          <w:tcPr>
            <w:tcW w:w="144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jc w:val="center"/>
              <w:rPr>
                <w:rFonts w:ascii="宋体" w:eastAsia="宋体" w:hAnsi="宋体" w:cs="Times New Roman"/>
                <w:color w:val="000000"/>
                <w:szCs w:val="21"/>
              </w:rPr>
            </w:pPr>
            <w:r w:rsidRPr="006B5942">
              <w:rPr>
                <w:rFonts w:ascii="宋体" w:eastAsia="宋体" w:hAnsi="宋体" w:cs="Times New Roman" w:hint="eastAsia"/>
                <w:color w:val="000000"/>
                <w:szCs w:val="21"/>
              </w:rPr>
              <w:t>取消</w:t>
            </w:r>
          </w:p>
        </w:tc>
        <w:tc>
          <w:tcPr>
            <w:tcW w:w="1286" w:type="dxa"/>
            <w:tcBorders>
              <w:top w:val="single" w:sz="4" w:space="0" w:color="auto"/>
              <w:left w:val="nil"/>
              <w:bottom w:val="single" w:sz="4" w:space="0" w:color="auto"/>
              <w:right w:val="single" w:sz="4" w:space="0" w:color="auto"/>
            </w:tcBorders>
            <w:vAlign w:val="center"/>
          </w:tcPr>
          <w:p w:rsidR="006B5942" w:rsidRPr="006B5942" w:rsidRDefault="006B5942" w:rsidP="006B5942">
            <w:pPr>
              <w:spacing w:line="260" w:lineRule="exact"/>
              <w:rPr>
                <w:rFonts w:ascii="宋体" w:eastAsia="宋体" w:hAnsi="宋体" w:cs="Times New Roman"/>
                <w:color w:val="000000"/>
                <w:szCs w:val="21"/>
              </w:rPr>
            </w:pPr>
          </w:p>
        </w:tc>
      </w:tr>
      <w:tr w:rsidR="006B5942" w:rsidRPr="006B5942" w:rsidTr="006B5942">
        <w:trPr>
          <w:trHeight w:val="2343"/>
        </w:trPr>
        <w:tc>
          <w:tcPr>
            <w:tcW w:w="828" w:type="dxa"/>
            <w:tcBorders>
              <w:top w:val="single" w:sz="4" w:space="0" w:color="auto"/>
              <w:left w:val="single" w:sz="4" w:space="0" w:color="auto"/>
              <w:bottom w:val="single" w:sz="4" w:space="0" w:color="auto"/>
              <w:right w:val="single" w:sz="4" w:space="0" w:color="auto"/>
            </w:tcBorders>
            <w:vAlign w:val="center"/>
            <w:hideMark/>
          </w:tcPr>
          <w:p w:rsidR="006B5942" w:rsidRPr="006B5942" w:rsidRDefault="006B5942" w:rsidP="006B5942">
            <w:pPr>
              <w:spacing w:line="300" w:lineRule="exact"/>
              <w:jc w:val="center"/>
              <w:rPr>
                <w:rFonts w:ascii="宋体" w:eastAsia="宋体" w:hAnsi="宋体" w:cs="Times New Roman"/>
                <w:color w:val="000000"/>
                <w:szCs w:val="21"/>
              </w:rPr>
            </w:pPr>
            <w:r w:rsidRPr="006B5942">
              <w:rPr>
                <w:rFonts w:ascii="宋体" w:eastAsia="宋体" w:hAnsi="宋体" w:cs="Times New Roman" w:hint="eastAsia"/>
                <w:color w:val="000000"/>
                <w:szCs w:val="21"/>
              </w:rPr>
              <w:lastRenderedPageBreak/>
              <w:t>25</w:t>
            </w:r>
          </w:p>
        </w:tc>
        <w:tc>
          <w:tcPr>
            <w:tcW w:w="126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rPr>
                <w:rFonts w:ascii="宋体" w:eastAsia="宋体" w:hAnsi="宋体" w:cs="Times New Roman"/>
                <w:color w:val="000000"/>
                <w:szCs w:val="21"/>
              </w:rPr>
            </w:pPr>
            <w:r w:rsidRPr="006B5942">
              <w:rPr>
                <w:rFonts w:ascii="宋体" w:eastAsia="宋体" w:hAnsi="宋体" w:cs="Times New Roman" w:hint="eastAsia"/>
                <w:color w:val="000000"/>
                <w:szCs w:val="21"/>
              </w:rPr>
              <w:t>捕捞许可证</w:t>
            </w:r>
          </w:p>
        </w:tc>
        <w:tc>
          <w:tcPr>
            <w:tcW w:w="126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jc w:val="center"/>
              <w:rPr>
                <w:rFonts w:ascii="宋体" w:eastAsia="宋体" w:hAnsi="宋体" w:cs="Times New Roman"/>
                <w:color w:val="000000"/>
                <w:szCs w:val="21"/>
              </w:rPr>
            </w:pPr>
            <w:r w:rsidRPr="006B5942">
              <w:rPr>
                <w:rFonts w:ascii="宋体" w:eastAsia="宋体" w:hAnsi="宋体" w:cs="Times New Roman" w:hint="eastAsia"/>
                <w:color w:val="000000"/>
                <w:szCs w:val="21"/>
              </w:rPr>
              <w:t>市水务局</w:t>
            </w:r>
          </w:p>
        </w:tc>
        <w:tc>
          <w:tcPr>
            <w:tcW w:w="810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260" w:lineRule="exact"/>
              <w:ind w:firstLineChars="150" w:firstLine="315"/>
              <w:rPr>
                <w:rFonts w:ascii="宋体" w:eastAsia="宋体" w:hAnsi="宋体" w:cs="Times New Roman"/>
                <w:color w:val="000000"/>
                <w:szCs w:val="21"/>
              </w:rPr>
            </w:pPr>
            <w:r w:rsidRPr="006B5942">
              <w:rPr>
                <w:rFonts w:ascii="宋体" w:eastAsia="宋体" w:hAnsi="宋体" w:cs="Times New Roman" w:hint="eastAsia"/>
                <w:color w:val="000000"/>
                <w:szCs w:val="21"/>
              </w:rPr>
              <w:t>《中华人民共和国渔业法》第二十三条：国家对捕捞业实行捕捞许可证制度。海洋大型拖网、围网作业以及到中华人民共和国与有关国家缔结的协定确定的共同管理的渔区或者公海从事捕捞作业的捕捞许可证，由国务院渔业行政主管部门批准发放。其他作业的捕捞许可证，由县级以上地方人民政府渔业行政主管部门批准发放；但是，批准发放海洋作业的捕捞许可证不得超过国家下达的船网工具控制指标，具体办法由省、自治区、直辖市人民政府规定。捕捞许可证不得买卖、出租和以其他形式转让，不得涂改、伪造、变造。第二十四条：县级以上地方人民政府渔业行政主管部门批准发放的捕捞许可证，应当与上级人民政府渔业行政主管部门下达的捕捞限额指标相适应。</w:t>
            </w:r>
          </w:p>
        </w:tc>
        <w:tc>
          <w:tcPr>
            <w:tcW w:w="144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jc w:val="center"/>
              <w:rPr>
                <w:rFonts w:ascii="宋体" w:eastAsia="宋体" w:hAnsi="宋体" w:cs="Times New Roman"/>
                <w:color w:val="000000"/>
                <w:szCs w:val="21"/>
              </w:rPr>
            </w:pPr>
            <w:r w:rsidRPr="006B5942">
              <w:rPr>
                <w:rFonts w:ascii="宋体" w:eastAsia="宋体" w:hAnsi="宋体" w:cs="Times New Roman" w:hint="eastAsia"/>
                <w:color w:val="000000"/>
                <w:szCs w:val="21"/>
              </w:rPr>
              <w:t>取消</w:t>
            </w:r>
          </w:p>
        </w:tc>
        <w:tc>
          <w:tcPr>
            <w:tcW w:w="1286"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260" w:lineRule="exact"/>
              <w:rPr>
                <w:rFonts w:ascii="宋体" w:eastAsia="宋体" w:hAnsi="宋体" w:cs="Times New Roman"/>
                <w:color w:val="000000"/>
                <w:szCs w:val="21"/>
              </w:rPr>
            </w:pPr>
            <w:r w:rsidRPr="006B5942">
              <w:rPr>
                <w:rFonts w:ascii="宋体" w:eastAsia="宋体" w:hAnsi="宋体" w:cs="Times New Roman" w:hint="eastAsia"/>
                <w:color w:val="000000"/>
                <w:szCs w:val="21"/>
              </w:rPr>
              <w:t>省上已下放县区</w:t>
            </w:r>
          </w:p>
        </w:tc>
      </w:tr>
      <w:tr w:rsidR="006B5942" w:rsidRPr="006B5942" w:rsidTr="006B5942">
        <w:trPr>
          <w:trHeight w:val="2107"/>
        </w:trPr>
        <w:tc>
          <w:tcPr>
            <w:tcW w:w="828" w:type="dxa"/>
            <w:tcBorders>
              <w:top w:val="single" w:sz="4" w:space="0" w:color="auto"/>
              <w:left w:val="single" w:sz="4" w:space="0" w:color="auto"/>
              <w:bottom w:val="single" w:sz="4" w:space="0" w:color="auto"/>
              <w:right w:val="single" w:sz="4" w:space="0" w:color="auto"/>
            </w:tcBorders>
            <w:vAlign w:val="center"/>
            <w:hideMark/>
          </w:tcPr>
          <w:p w:rsidR="006B5942" w:rsidRPr="006B5942" w:rsidRDefault="006B5942" w:rsidP="006B5942">
            <w:pPr>
              <w:spacing w:line="300" w:lineRule="exact"/>
              <w:jc w:val="center"/>
              <w:rPr>
                <w:rFonts w:ascii="宋体" w:eastAsia="宋体" w:hAnsi="宋体" w:cs="Times New Roman"/>
                <w:color w:val="000000"/>
                <w:szCs w:val="21"/>
              </w:rPr>
            </w:pPr>
            <w:r w:rsidRPr="006B5942">
              <w:rPr>
                <w:rFonts w:ascii="宋体" w:eastAsia="宋体" w:hAnsi="宋体" w:cs="Times New Roman" w:hint="eastAsia"/>
                <w:color w:val="000000"/>
                <w:szCs w:val="21"/>
              </w:rPr>
              <w:t>26</w:t>
            </w:r>
          </w:p>
        </w:tc>
        <w:tc>
          <w:tcPr>
            <w:tcW w:w="126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rPr>
                <w:rFonts w:ascii="宋体" w:eastAsia="宋体" w:hAnsi="宋体" w:cs="Times New Roman"/>
                <w:color w:val="000000"/>
                <w:szCs w:val="21"/>
              </w:rPr>
            </w:pPr>
            <w:r w:rsidRPr="006B5942">
              <w:rPr>
                <w:rFonts w:ascii="宋体" w:eastAsia="宋体" w:hAnsi="宋体" w:cs="Times New Roman" w:hint="eastAsia"/>
                <w:color w:val="000000"/>
                <w:szCs w:val="21"/>
              </w:rPr>
              <w:t>水产种苗生产许可</w:t>
            </w:r>
          </w:p>
        </w:tc>
        <w:tc>
          <w:tcPr>
            <w:tcW w:w="126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jc w:val="center"/>
              <w:rPr>
                <w:rFonts w:ascii="宋体" w:eastAsia="宋体" w:hAnsi="宋体" w:cs="Times New Roman"/>
                <w:color w:val="000000"/>
                <w:szCs w:val="21"/>
              </w:rPr>
            </w:pPr>
            <w:r w:rsidRPr="006B5942">
              <w:rPr>
                <w:rFonts w:ascii="宋体" w:eastAsia="宋体" w:hAnsi="宋体" w:cs="Times New Roman" w:hint="eastAsia"/>
                <w:color w:val="000000"/>
                <w:szCs w:val="21"/>
              </w:rPr>
              <w:t>市水务局</w:t>
            </w:r>
          </w:p>
        </w:tc>
        <w:tc>
          <w:tcPr>
            <w:tcW w:w="810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260" w:lineRule="exact"/>
              <w:ind w:firstLineChars="150" w:firstLine="315"/>
              <w:rPr>
                <w:rFonts w:ascii="宋体" w:eastAsia="宋体" w:hAnsi="宋体" w:cs="Times New Roman"/>
                <w:color w:val="000000"/>
                <w:szCs w:val="21"/>
              </w:rPr>
            </w:pPr>
            <w:r w:rsidRPr="006B5942">
              <w:rPr>
                <w:rFonts w:ascii="宋体" w:eastAsia="宋体" w:hAnsi="宋体" w:cs="Times New Roman" w:hint="eastAsia"/>
                <w:color w:val="000000"/>
                <w:szCs w:val="21"/>
              </w:rPr>
              <w:t>《中华人民共和国渔业法》第十六条：水产种苗的生产由县级以上地方人民政府渔业行政主管部门审批。</w:t>
            </w:r>
          </w:p>
          <w:p w:rsidR="006B5942" w:rsidRPr="006B5942" w:rsidRDefault="006B5942" w:rsidP="006B5942">
            <w:pPr>
              <w:spacing w:line="260" w:lineRule="exact"/>
              <w:ind w:firstLineChars="150" w:firstLine="315"/>
              <w:rPr>
                <w:rFonts w:ascii="宋体" w:eastAsia="宋体" w:hAnsi="宋体" w:cs="Times New Roman"/>
                <w:color w:val="000000"/>
                <w:szCs w:val="21"/>
              </w:rPr>
            </w:pPr>
            <w:r w:rsidRPr="006B5942">
              <w:rPr>
                <w:rFonts w:ascii="宋体" w:eastAsia="宋体" w:hAnsi="宋体" w:cs="Times New Roman" w:hint="eastAsia"/>
                <w:color w:val="000000"/>
                <w:szCs w:val="21"/>
              </w:rPr>
              <w:t>《陕西省水产种苗管理办法》第八条：从事水产种苗生产，必须申领生产许可证。原种场、良种场水产种苗的生产由省人民政府渔业行政主管部门核发生产许可证；苗种场水产种苗的生产由设区市人民政府、地区行政公署渔业行政主管部门核发生产许可证。渔业生产者自育、自用的水产种苗除外。生产许可证由省人民政府渔业行政主管部门统一印制。禁止伪造、买卖、出租或转让生产许可证。</w:t>
            </w:r>
          </w:p>
        </w:tc>
        <w:tc>
          <w:tcPr>
            <w:tcW w:w="144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jc w:val="center"/>
              <w:rPr>
                <w:rFonts w:ascii="宋体" w:eastAsia="宋体" w:hAnsi="宋体" w:cs="Times New Roman"/>
                <w:color w:val="000000"/>
                <w:szCs w:val="21"/>
              </w:rPr>
            </w:pPr>
            <w:r w:rsidRPr="006B5942">
              <w:rPr>
                <w:rFonts w:ascii="宋体" w:eastAsia="宋体" w:hAnsi="宋体" w:cs="Times New Roman" w:hint="eastAsia"/>
                <w:color w:val="000000"/>
                <w:szCs w:val="21"/>
              </w:rPr>
              <w:t>取消</w:t>
            </w:r>
          </w:p>
        </w:tc>
        <w:tc>
          <w:tcPr>
            <w:tcW w:w="1286"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rPr>
                <w:rFonts w:ascii="宋体" w:eastAsia="宋体" w:hAnsi="宋体" w:cs="Times New Roman"/>
                <w:color w:val="000000"/>
                <w:szCs w:val="21"/>
              </w:rPr>
            </w:pPr>
            <w:r w:rsidRPr="006B5942">
              <w:rPr>
                <w:rFonts w:ascii="宋体" w:eastAsia="宋体" w:hAnsi="宋体" w:cs="Times New Roman" w:hint="eastAsia"/>
                <w:color w:val="000000"/>
                <w:szCs w:val="21"/>
              </w:rPr>
              <w:t>省上已下放县区</w:t>
            </w:r>
          </w:p>
        </w:tc>
      </w:tr>
      <w:tr w:rsidR="006B5942" w:rsidRPr="006B5942" w:rsidTr="006B5942">
        <w:trPr>
          <w:trHeight w:val="1230"/>
        </w:trPr>
        <w:tc>
          <w:tcPr>
            <w:tcW w:w="828" w:type="dxa"/>
            <w:tcBorders>
              <w:top w:val="single" w:sz="4" w:space="0" w:color="auto"/>
              <w:left w:val="single" w:sz="4" w:space="0" w:color="auto"/>
              <w:bottom w:val="single" w:sz="4" w:space="0" w:color="auto"/>
              <w:right w:val="single" w:sz="4" w:space="0" w:color="auto"/>
            </w:tcBorders>
            <w:vAlign w:val="center"/>
            <w:hideMark/>
          </w:tcPr>
          <w:p w:rsidR="006B5942" w:rsidRPr="006B5942" w:rsidRDefault="006B5942" w:rsidP="006B5942">
            <w:pPr>
              <w:spacing w:line="300" w:lineRule="exact"/>
              <w:jc w:val="center"/>
              <w:rPr>
                <w:rFonts w:ascii="宋体" w:eastAsia="宋体" w:hAnsi="宋体" w:cs="Times New Roman"/>
                <w:color w:val="000000"/>
                <w:szCs w:val="21"/>
              </w:rPr>
            </w:pPr>
            <w:r w:rsidRPr="006B5942">
              <w:rPr>
                <w:rFonts w:ascii="宋体" w:eastAsia="宋体" w:hAnsi="宋体" w:cs="Times New Roman" w:hint="eastAsia"/>
                <w:color w:val="000000"/>
                <w:szCs w:val="21"/>
              </w:rPr>
              <w:t>27</w:t>
            </w:r>
          </w:p>
        </w:tc>
        <w:tc>
          <w:tcPr>
            <w:tcW w:w="126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rPr>
                <w:rFonts w:ascii="宋体" w:eastAsia="宋体" w:hAnsi="宋体" w:cs="Times New Roman"/>
                <w:color w:val="000000"/>
                <w:szCs w:val="21"/>
              </w:rPr>
            </w:pPr>
            <w:r w:rsidRPr="006B5942">
              <w:rPr>
                <w:rFonts w:ascii="宋体" w:eastAsia="宋体" w:hAnsi="宋体" w:cs="Times New Roman" w:hint="eastAsia"/>
                <w:color w:val="000000"/>
                <w:szCs w:val="21"/>
              </w:rPr>
              <w:t>水利工程开工审批</w:t>
            </w:r>
          </w:p>
        </w:tc>
        <w:tc>
          <w:tcPr>
            <w:tcW w:w="126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jc w:val="center"/>
              <w:rPr>
                <w:rFonts w:ascii="宋体" w:eastAsia="宋体" w:hAnsi="宋体" w:cs="Times New Roman"/>
                <w:color w:val="000000"/>
                <w:szCs w:val="21"/>
              </w:rPr>
            </w:pPr>
            <w:r w:rsidRPr="006B5942">
              <w:rPr>
                <w:rFonts w:ascii="宋体" w:eastAsia="宋体" w:hAnsi="宋体" w:cs="Times New Roman" w:hint="eastAsia"/>
                <w:color w:val="000000"/>
                <w:szCs w:val="21"/>
              </w:rPr>
              <w:t>市水务局</w:t>
            </w:r>
          </w:p>
        </w:tc>
        <w:tc>
          <w:tcPr>
            <w:tcW w:w="810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260" w:lineRule="exact"/>
              <w:ind w:firstLineChars="150" w:firstLine="315"/>
              <w:rPr>
                <w:rFonts w:ascii="宋体" w:eastAsia="宋体" w:hAnsi="宋体" w:cs="Times New Roman"/>
                <w:color w:val="000000"/>
                <w:szCs w:val="21"/>
              </w:rPr>
            </w:pPr>
            <w:r w:rsidRPr="006B5942">
              <w:rPr>
                <w:rFonts w:ascii="宋体" w:eastAsia="宋体" w:hAnsi="宋体" w:cs="Times New Roman" w:hint="eastAsia"/>
                <w:color w:val="000000"/>
                <w:szCs w:val="21"/>
              </w:rPr>
              <w:t>《国务院对确需保留的行政审批项目设定行政许可的决定》（国务院令第412号）第173项：水利工程开工审批机关为县级以上人民政府水行政主管部门。</w:t>
            </w:r>
          </w:p>
        </w:tc>
        <w:tc>
          <w:tcPr>
            <w:tcW w:w="144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jc w:val="center"/>
              <w:rPr>
                <w:rFonts w:ascii="宋体" w:eastAsia="宋体" w:hAnsi="宋体" w:cs="Times New Roman"/>
                <w:color w:val="000000"/>
                <w:szCs w:val="21"/>
              </w:rPr>
            </w:pPr>
            <w:r w:rsidRPr="006B5942">
              <w:rPr>
                <w:rFonts w:ascii="宋体" w:eastAsia="宋体" w:hAnsi="宋体" w:cs="Times New Roman" w:hint="eastAsia"/>
                <w:color w:val="000000"/>
                <w:szCs w:val="21"/>
              </w:rPr>
              <w:t>取消</w:t>
            </w:r>
          </w:p>
        </w:tc>
        <w:tc>
          <w:tcPr>
            <w:tcW w:w="1286" w:type="dxa"/>
            <w:tcBorders>
              <w:top w:val="single" w:sz="4" w:space="0" w:color="auto"/>
              <w:left w:val="nil"/>
              <w:bottom w:val="single" w:sz="4" w:space="0" w:color="auto"/>
              <w:right w:val="single" w:sz="4" w:space="0" w:color="auto"/>
            </w:tcBorders>
          </w:tcPr>
          <w:p w:rsidR="006B5942" w:rsidRPr="006B5942" w:rsidRDefault="006B5942" w:rsidP="006B5942">
            <w:pPr>
              <w:spacing w:line="300" w:lineRule="exact"/>
              <w:rPr>
                <w:rFonts w:ascii="宋体" w:eastAsia="宋体" w:hAnsi="宋体" w:cs="Times New Roman"/>
                <w:color w:val="000000"/>
                <w:szCs w:val="21"/>
              </w:rPr>
            </w:pPr>
          </w:p>
        </w:tc>
      </w:tr>
      <w:tr w:rsidR="006B5942" w:rsidRPr="006B5942" w:rsidTr="006B5942">
        <w:trPr>
          <w:trHeight w:val="1697"/>
        </w:trPr>
        <w:tc>
          <w:tcPr>
            <w:tcW w:w="828" w:type="dxa"/>
            <w:tcBorders>
              <w:top w:val="single" w:sz="4" w:space="0" w:color="auto"/>
              <w:left w:val="single" w:sz="4" w:space="0" w:color="auto"/>
              <w:bottom w:val="single" w:sz="4" w:space="0" w:color="auto"/>
              <w:right w:val="single" w:sz="4" w:space="0" w:color="auto"/>
            </w:tcBorders>
            <w:vAlign w:val="center"/>
            <w:hideMark/>
          </w:tcPr>
          <w:p w:rsidR="006B5942" w:rsidRPr="006B5942" w:rsidRDefault="006B5942" w:rsidP="006B5942">
            <w:pPr>
              <w:spacing w:line="300" w:lineRule="exact"/>
              <w:jc w:val="center"/>
              <w:rPr>
                <w:rFonts w:ascii="宋体" w:eastAsia="宋体" w:hAnsi="宋体" w:cs="Times New Roman"/>
                <w:color w:val="000000"/>
                <w:szCs w:val="21"/>
              </w:rPr>
            </w:pPr>
            <w:r w:rsidRPr="006B5942">
              <w:rPr>
                <w:rFonts w:ascii="宋体" w:eastAsia="宋体" w:hAnsi="宋体" w:cs="Times New Roman" w:hint="eastAsia"/>
                <w:color w:val="000000"/>
                <w:szCs w:val="21"/>
              </w:rPr>
              <w:t>28</w:t>
            </w:r>
          </w:p>
        </w:tc>
        <w:tc>
          <w:tcPr>
            <w:tcW w:w="126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rPr>
                <w:rFonts w:ascii="宋体" w:eastAsia="宋体" w:hAnsi="宋体" w:cs="Times New Roman"/>
                <w:color w:val="000000"/>
                <w:szCs w:val="21"/>
              </w:rPr>
            </w:pPr>
            <w:r w:rsidRPr="006B5942">
              <w:rPr>
                <w:rFonts w:ascii="宋体" w:eastAsia="宋体" w:hAnsi="宋体" w:cs="Times New Roman" w:hint="eastAsia"/>
                <w:color w:val="000000"/>
                <w:szCs w:val="21"/>
              </w:rPr>
              <w:t>组建公益性水利工程建设项目法人审批</w:t>
            </w:r>
          </w:p>
        </w:tc>
        <w:tc>
          <w:tcPr>
            <w:tcW w:w="126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jc w:val="center"/>
              <w:rPr>
                <w:rFonts w:ascii="宋体" w:eastAsia="宋体" w:hAnsi="宋体" w:cs="Times New Roman"/>
                <w:color w:val="000000"/>
                <w:szCs w:val="21"/>
              </w:rPr>
            </w:pPr>
            <w:r w:rsidRPr="006B5942">
              <w:rPr>
                <w:rFonts w:ascii="宋体" w:eastAsia="宋体" w:hAnsi="宋体" w:cs="Times New Roman" w:hint="eastAsia"/>
                <w:color w:val="000000"/>
                <w:szCs w:val="21"/>
              </w:rPr>
              <w:t>市水务局</w:t>
            </w:r>
          </w:p>
        </w:tc>
        <w:tc>
          <w:tcPr>
            <w:tcW w:w="810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ind w:firstLineChars="150" w:firstLine="315"/>
              <w:rPr>
                <w:rFonts w:ascii="宋体" w:eastAsia="宋体" w:hAnsi="宋体" w:cs="Times New Roman"/>
                <w:color w:val="000000"/>
                <w:szCs w:val="21"/>
              </w:rPr>
            </w:pPr>
            <w:r w:rsidRPr="006B5942">
              <w:rPr>
                <w:rFonts w:ascii="宋体" w:eastAsia="宋体" w:hAnsi="宋体" w:cs="Times New Roman" w:hint="eastAsia"/>
                <w:color w:val="000000"/>
                <w:szCs w:val="21"/>
              </w:rPr>
              <w:t>《国务院办公厅关于保留部分非行政许可审批项目的通知》（国办发〔2004〕62号）。</w:t>
            </w:r>
          </w:p>
        </w:tc>
        <w:tc>
          <w:tcPr>
            <w:tcW w:w="144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jc w:val="center"/>
              <w:rPr>
                <w:rFonts w:ascii="宋体" w:eastAsia="宋体" w:hAnsi="宋体" w:cs="Times New Roman"/>
                <w:color w:val="000000"/>
                <w:szCs w:val="21"/>
              </w:rPr>
            </w:pPr>
            <w:r w:rsidRPr="006B5942">
              <w:rPr>
                <w:rFonts w:ascii="宋体" w:eastAsia="宋体" w:hAnsi="宋体" w:cs="Times New Roman" w:hint="eastAsia"/>
                <w:color w:val="000000"/>
                <w:szCs w:val="21"/>
              </w:rPr>
              <w:t>取消</w:t>
            </w:r>
          </w:p>
        </w:tc>
        <w:tc>
          <w:tcPr>
            <w:tcW w:w="1286"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rPr>
                <w:rFonts w:ascii="宋体" w:eastAsia="宋体" w:hAnsi="宋体" w:cs="Times New Roman"/>
                <w:color w:val="000000"/>
                <w:szCs w:val="21"/>
              </w:rPr>
            </w:pPr>
            <w:r w:rsidRPr="006B5942">
              <w:rPr>
                <w:rFonts w:ascii="宋体" w:eastAsia="宋体" w:hAnsi="宋体" w:cs="Times New Roman" w:hint="eastAsia"/>
                <w:color w:val="000000"/>
                <w:szCs w:val="21"/>
              </w:rPr>
              <w:t>根据国发〔2012〕52号文件精神</w:t>
            </w:r>
          </w:p>
        </w:tc>
      </w:tr>
      <w:tr w:rsidR="006B5942" w:rsidRPr="006B5942" w:rsidTr="006B5942">
        <w:trPr>
          <w:trHeight w:val="2341"/>
        </w:trPr>
        <w:tc>
          <w:tcPr>
            <w:tcW w:w="828" w:type="dxa"/>
            <w:tcBorders>
              <w:top w:val="single" w:sz="4" w:space="0" w:color="auto"/>
              <w:left w:val="single" w:sz="4" w:space="0" w:color="auto"/>
              <w:bottom w:val="single" w:sz="4" w:space="0" w:color="auto"/>
              <w:right w:val="single" w:sz="4" w:space="0" w:color="auto"/>
            </w:tcBorders>
            <w:vAlign w:val="center"/>
            <w:hideMark/>
          </w:tcPr>
          <w:p w:rsidR="006B5942" w:rsidRPr="006B5942" w:rsidRDefault="006B5942" w:rsidP="006B5942">
            <w:pPr>
              <w:spacing w:line="300" w:lineRule="exact"/>
              <w:jc w:val="center"/>
              <w:rPr>
                <w:rFonts w:ascii="宋体" w:eastAsia="宋体" w:hAnsi="宋体" w:cs="Times New Roman"/>
                <w:color w:val="000000"/>
                <w:szCs w:val="21"/>
              </w:rPr>
            </w:pPr>
            <w:r w:rsidRPr="006B5942">
              <w:rPr>
                <w:rFonts w:ascii="宋体" w:eastAsia="宋体" w:hAnsi="宋体" w:cs="Times New Roman" w:hint="eastAsia"/>
                <w:color w:val="000000"/>
                <w:szCs w:val="21"/>
              </w:rPr>
              <w:lastRenderedPageBreak/>
              <w:t>29</w:t>
            </w:r>
          </w:p>
        </w:tc>
        <w:tc>
          <w:tcPr>
            <w:tcW w:w="126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rPr>
                <w:rFonts w:ascii="宋体" w:eastAsia="宋体" w:hAnsi="宋体" w:cs="Times New Roman"/>
                <w:color w:val="000000"/>
                <w:szCs w:val="21"/>
              </w:rPr>
            </w:pPr>
            <w:r w:rsidRPr="006B5942">
              <w:rPr>
                <w:rFonts w:ascii="宋体" w:eastAsia="宋体" w:hAnsi="宋体" w:cs="Times New Roman" w:hint="eastAsia"/>
                <w:color w:val="000000"/>
                <w:szCs w:val="21"/>
              </w:rPr>
              <w:t>开发建设项目水土保持方案备案</w:t>
            </w:r>
          </w:p>
        </w:tc>
        <w:tc>
          <w:tcPr>
            <w:tcW w:w="126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jc w:val="center"/>
              <w:rPr>
                <w:rFonts w:ascii="宋体" w:eastAsia="宋体" w:hAnsi="宋体" w:cs="Times New Roman"/>
                <w:color w:val="000000"/>
                <w:szCs w:val="21"/>
              </w:rPr>
            </w:pPr>
            <w:r w:rsidRPr="006B5942">
              <w:rPr>
                <w:rFonts w:ascii="宋体" w:eastAsia="宋体" w:hAnsi="宋体" w:cs="Times New Roman" w:hint="eastAsia"/>
                <w:color w:val="000000"/>
                <w:szCs w:val="21"/>
              </w:rPr>
              <w:t>市水务局</w:t>
            </w:r>
          </w:p>
        </w:tc>
        <w:tc>
          <w:tcPr>
            <w:tcW w:w="810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ind w:firstLineChars="150" w:firstLine="315"/>
              <w:rPr>
                <w:rFonts w:ascii="宋体" w:eastAsia="宋体" w:hAnsi="宋体" w:cs="Times New Roman"/>
                <w:color w:val="000000"/>
                <w:szCs w:val="21"/>
              </w:rPr>
            </w:pPr>
            <w:r w:rsidRPr="006B5942">
              <w:rPr>
                <w:rFonts w:ascii="宋体" w:eastAsia="宋体" w:hAnsi="宋体" w:cs="Times New Roman" w:hint="eastAsia"/>
                <w:color w:val="000000"/>
                <w:szCs w:val="21"/>
              </w:rPr>
              <w:t>《国务院办公厅关于保留部分非行政许可审批项目的通知》（国办发〔2004〕62号）。</w:t>
            </w:r>
          </w:p>
        </w:tc>
        <w:tc>
          <w:tcPr>
            <w:tcW w:w="144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jc w:val="center"/>
              <w:rPr>
                <w:rFonts w:ascii="宋体" w:eastAsia="宋体" w:hAnsi="宋体" w:cs="Times New Roman"/>
                <w:color w:val="000000"/>
                <w:szCs w:val="21"/>
              </w:rPr>
            </w:pPr>
            <w:r w:rsidRPr="006B5942">
              <w:rPr>
                <w:rFonts w:ascii="宋体" w:eastAsia="宋体" w:hAnsi="宋体" w:cs="Times New Roman" w:hint="eastAsia"/>
                <w:color w:val="000000"/>
                <w:szCs w:val="21"/>
              </w:rPr>
              <w:t>取消</w:t>
            </w:r>
          </w:p>
        </w:tc>
        <w:tc>
          <w:tcPr>
            <w:tcW w:w="1286"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rPr>
                <w:rFonts w:ascii="宋体" w:eastAsia="宋体" w:hAnsi="宋体" w:cs="Times New Roman"/>
                <w:color w:val="000000"/>
                <w:szCs w:val="21"/>
              </w:rPr>
            </w:pPr>
            <w:r w:rsidRPr="006B5942">
              <w:rPr>
                <w:rFonts w:ascii="宋体" w:eastAsia="宋体" w:hAnsi="宋体" w:cs="Times New Roman" w:hint="eastAsia"/>
                <w:color w:val="000000"/>
                <w:szCs w:val="21"/>
              </w:rPr>
              <w:t>根据国发〔2012〕52号文件精神</w:t>
            </w:r>
          </w:p>
        </w:tc>
      </w:tr>
      <w:tr w:rsidR="006B5942" w:rsidRPr="006B5942" w:rsidTr="006B5942">
        <w:trPr>
          <w:trHeight w:val="2278"/>
        </w:trPr>
        <w:tc>
          <w:tcPr>
            <w:tcW w:w="828" w:type="dxa"/>
            <w:tcBorders>
              <w:top w:val="single" w:sz="4" w:space="0" w:color="auto"/>
              <w:left w:val="single" w:sz="4" w:space="0" w:color="auto"/>
              <w:bottom w:val="single" w:sz="4" w:space="0" w:color="auto"/>
              <w:right w:val="single" w:sz="4" w:space="0" w:color="auto"/>
            </w:tcBorders>
            <w:vAlign w:val="center"/>
            <w:hideMark/>
          </w:tcPr>
          <w:p w:rsidR="006B5942" w:rsidRPr="006B5942" w:rsidRDefault="006B5942" w:rsidP="006B5942">
            <w:pPr>
              <w:spacing w:line="300" w:lineRule="exact"/>
              <w:jc w:val="center"/>
              <w:rPr>
                <w:rFonts w:ascii="宋体" w:eastAsia="宋体" w:hAnsi="宋体" w:cs="Times New Roman"/>
                <w:color w:val="000000"/>
                <w:szCs w:val="21"/>
              </w:rPr>
            </w:pPr>
            <w:r w:rsidRPr="006B5942">
              <w:rPr>
                <w:rFonts w:ascii="宋体" w:eastAsia="宋体" w:hAnsi="宋体" w:cs="Times New Roman" w:hint="eastAsia"/>
                <w:color w:val="000000"/>
                <w:szCs w:val="21"/>
              </w:rPr>
              <w:t>30</w:t>
            </w:r>
          </w:p>
        </w:tc>
        <w:tc>
          <w:tcPr>
            <w:tcW w:w="126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rPr>
                <w:rFonts w:ascii="宋体" w:eastAsia="宋体" w:hAnsi="宋体" w:cs="Times New Roman"/>
                <w:color w:val="000000"/>
                <w:szCs w:val="21"/>
              </w:rPr>
            </w:pPr>
            <w:r w:rsidRPr="006B5942">
              <w:rPr>
                <w:rFonts w:ascii="宋体" w:eastAsia="宋体" w:hAnsi="宋体" w:cs="Times New Roman" w:hint="eastAsia"/>
                <w:color w:val="000000"/>
                <w:szCs w:val="21"/>
              </w:rPr>
              <w:t>基层法律服务工作者执业登记审核</w:t>
            </w:r>
          </w:p>
        </w:tc>
        <w:tc>
          <w:tcPr>
            <w:tcW w:w="126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jc w:val="center"/>
              <w:rPr>
                <w:rFonts w:ascii="宋体" w:eastAsia="宋体" w:hAnsi="宋体" w:cs="Times New Roman"/>
                <w:color w:val="000000"/>
                <w:szCs w:val="21"/>
              </w:rPr>
            </w:pPr>
            <w:r w:rsidRPr="006B5942">
              <w:rPr>
                <w:rFonts w:ascii="宋体" w:eastAsia="宋体" w:hAnsi="宋体" w:cs="Times New Roman" w:hint="eastAsia"/>
                <w:color w:val="000000"/>
                <w:szCs w:val="21"/>
              </w:rPr>
              <w:t>市司法局</w:t>
            </w:r>
          </w:p>
        </w:tc>
        <w:tc>
          <w:tcPr>
            <w:tcW w:w="810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ind w:firstLineChars="150" w:firstLine="315"/>
              <w:rPr>
                <w:rFonts w:ascii="宋体" w:eastAsia="宋体" w:hAnsi="宋体" w:cs="Times New Roman"/>
                <w:color w:val="000000"/>
                <w:szCs w:val="21"/>
              </w:rPr>
            </w:pPr>
            <w:r w:rsidRPr="006B5942">
              <w:rPr>
                <w:rFonts w:ascii="宋体" w:eastAsia="宋体" w:hAnsi="宋体" w:cs="Times New Roman" w:hint="eastAsia"/>
                <w:color w:val="000000"/>
                <w:szCs w:val="21"/>
              </w:rPr>
              <w:t>《国务院对确需保留的行政审批项目设定行政许可的决定》（国务院令第412号）75项：基层法律服务工作者执业核准机关为省级或其授权的下一级人民政府司法行政主管部门。</w:t>
            </w:r>
          </w:p>
          <w:p w:rsidR="006B5942" w:rsidRPr="006B5942" w:rsidRDefault="006B5942" w:rsidP="006B5942">
            <w:pPr>
              <w:spacing w:line="300" w:lineRule="exact"/>
              <w:ind w:firstLineChars="150" w:firstLine="315"/>
              <w:rPr>
                <w:rFonts w:ascii="宋体" w:eastAsia="宋体" w:hAnsi="宋体" w:cs="Times New Roman"/>
                <w:color w:val="000000"/>
                <w:szCs w:val="21"/>
              </w:rPr>
            </w:pPr>
            <w:r w:rsidRPr="006B5942">
              <w:rPr>
                <w:rFonts w:ascii="宋体" w:eastAsia="宋体" w:hAnsi="宋体" w:cs="Times New Roman" w:hint="eastAsia"/>
                <w:color w:val="000000"/>
                <w:szCs w:val="21"/>
              </w:rPr>
              <w:t>《基层法律服务工作者管理办法》（司法部令第60号）第十五条：省级司法行政机关或者经其授权的下一级司法行政机关，负责基层法律服务工作者执业登记，颁发《法律服务工作者执业证》。第十七条：申请执业登记材料，由拟聘用申请人的基层法律服务所提交所在地的县级司法行政机关审查，由其出具审查意见后逐级上报执业登记机关。县级、地级司法行政机关审查的时间均不得超过十五日。</w:t>
            </w:r>
          </w:p>
        </w:tc>
        <w:tc>
          <w:tcPr>
            <w:tcW w:w="144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jc w:val="center"/>
              <w:rPr>
                <w:rFonts w:ascii="宋体" w:eastAsia="宋体" w:hAnsi="宋体" w:cs="Times New Roman"/>
                <w:color w:val="000000"/>
                <w:szCs w:val="21"/>
              </w:rPr>
            </w:pPr>
            <w:r w:rsidRPr="006B5942">
              <w:rPr>
                <w:rFonts w:ascii="宋体" w:eastAsia="宋体" w:hAnsi="宋体" w:cs="Times New Roman" w:hint="eastAsia"/>
                <w:color w:val="000000"/>
                <w:szCs w:val="21"/>
              </w:rPr>
              <w:t>取消</w:t>
            </w:r>
          </w:p>
        </w:tc>
        <w:tc>
          <w:tcPr>
            <w:tcW w:w="1286"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rPr>
                <w:rFonts w:ascii="宋体" w:eastAsia="宋体" w:hAnsi="宋体" w:cs="Times New Roman"/>
                <w:color w:val="000000"/>
                <w:szCs w:val="21"/>
              </w:rPr>
            </w:pPr>
            <w:r w:rsidRPr="006B5942">
              <w:rPr>
                <w:rFonts w:ascii="宋体" w:eastAsia="宋体" w:hAnsi="宋体" w:cs="Times New Roman" w:hint="eastAsia"/>
                <w:color w:val="000000"/>
                <w:szCs w:val="21"/>
              </w:rPr>
              <w:t>省上已将登记核准下放</w:t>
            </w:r>
          </w:p>
        </w:tc>
      </w:tr>
      <w:tr w:rsidR="006B5942" w:rsidRPr="006B5942" w:rsidTr="006B5942">
        <w:trPr>
          <w:trHeight w:val="2252"/>
        </w:trPr>
        <w:tc>
          <w:tcPr>
            <w:tcW w:w="828" w:type="dxa"/>
            <w:tcBorders>
              <w:top w:val="single" w:sz="4" w:space="0" w:color="auto"/>
              <w:left w:val="single" w:sz="4" w:space="0" w:color="auto"/>
              <w:bottom w:val="single" w:sz="4" w:space="0" w:color="auto"/>
              <w:right w:val="single" w:sz="4" w:space="0" w:color="auto"/>
            </w:tcBorders>
            <w:vAlign w:val="center"/>
            <w:hideMark/>
          </w:tcPr>
          <w:p w:rsidR="006B5942" w:rsidRPr="006B5942" w:rsidRDefault="006B5942" w:rsidP="006B5942">
            <w:pPr>
              <w:spacing w:line="300" w:lineRule="exact"/>
              <w:jc w:val="center"/>
              <w:rPr>
                <w:rFonts w:ascii="宋体" w:eastAsia="宋体" w:hAnsi="宋体" w:cs="Times New Roman"/>
                <w:color w:val="000000"/>
                <w:szCs w:val="21"/>
              </w:rPr>
            </w:pPr>
            <w:r w:rsidRPr="006B5942">
              <w:rPr>
                <w:rFonts w:ascii="宋体" w:eastAsia="宋体" w:hAnsi="宋体" w:cs="Times New Roman" w:hint="eastAsia"/>
                <w:color w:val="000000"/>
                <w:szCs w:val="21"/>
              </w:rPr>
              <w:t>31</w:t>
            </w:r>
          </w:p>
        </w:tc>
        <w:tc>
          <w:tcPr>
            <w:tcW w:w="126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rPr>
                <w:rFonts w:ascii="宋体" w:eastAsia="宋体" w:hAnsi="宋体" w:cs="Times New Roman"/>
                <w:color w:val="000000"/>
                <w:szCs w:val="21"/>
              </w:rPr>
            </w:pPr>
            <w:r w:rsidRPr="006B5942">
              <w:rPr>
                <w:rFonts w:ascii="宋体" w:eastAsia="宋体" w:hAnsi="宋体" w:cs="Times New Roman" w:hint="eastAsia"/>
                <w:color w:val="000000"/>
                <w:szCs w:val="21"/>
              </w:rPr>
              <w:t>民办学校学费、住宿费收费标准审批</w:t>
            </w:r>
          </w:p>
        </w:tc>
        <w:tc>
          <w:tcPr>
            <w:tcW w:w="126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jc w:val="center"/>
              <w:rPr>
                <w:rFonts w:ascii="宋体" w:eastAsia="宋体" w:hAnsi="宋体" w:cs="Times New Roman"/>
                <w:color w:val="000000"/>
                <w:szCs w:val="21"/>
              </w:rPr>
            </w:pPr>
            <w:r w:rsidRPr="006B5942">
              <w:rPr>
                <w:rFonts w:ascii="宋体" w:eastAsia="宋体" w:hAnsi="宋体" w:cs="Times New Roman" w:hint="eastAsia"/>
                <w:color w:val="000000"/>
                <w:szCs w:val="21"/>
              </w:rPr>
              <w:t>市物价局</w:t>
            </w:r>
          </w:p>
        </w:tc>
        <w:tc>
          <w:tcPr>
            <w:tcW w:w="810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widowControl/>
              <w:spacing w:line="300" w:lineRule="exact"/>
              <w:ind w:firstLineChars="150" w:firstLine="315"/>
              <w:rPr>
                <w:rFonts w:ascii="宋体" w:eastAsia="宋体" w:hAnsi="宋体" w:cs="Times New Roman"/>
                <w:color w:val="000000"/>
                <w:kern w:val="0"/>
                <w:szCs w:val="21"/>
              </w:rPr>
            </w:pPr>
            <w:r w:rsidRPr="006B5942">
              <w:rPr>
                <w:rFonts w:ascii="宋体" w:eastAsia="宋体" w:hAnsi="宋体" w:cs="Times New Roman" w:hint="eastAsia"/>
                <w:color w:val="000000"/>
                <w:kern w:val="0"/>
                <w:szCs w:val="21"/>
              </w:rPr>
              <w:t>《陕西省民办教育促进条例》第六条：设立民办学校按照下列权限审批：高级中学、初级中学、职业高级中学、初等职业学校，由设区的市教育行政部门审批。</w:t>
            </w:r>
          </w:p>
          <w:p w:rsidR="006B5942" w:rsidRPr="006B5942" w:rsidRDefault="006B5942" w:rsidP="006B5942">
            <w:pPr>
              <w:spacing w:line="300" w:lineRule="exact"/>
              <w:ind w:firstLineChars="150" w:firstLine="315"/>
              <w:rPr>
                <w:rFonts w:ascii="宋体" w:eastAsia="宋体" w:hAnsi="宋体" w:cs="Times New Roman"/>
                <w:b/>
                <w:bCs/>
                <w:color w:val="000000"/>
                <w:szCs w:val="21"/>
              </w:rPr>
            </w:pPr>
            <w:r w:rsidRPr="006B5942">
              <w:rPr>
                <w:rFonts w:ascii="宋体" w:eastAsia="宋体" w:hAnsi="宋体" w:cs="Times New Roman" w:hint="eastAsia"/>
                <w:color w:val="000000"/>
                <w:szCs w:val="21"/>
              </w:rPr>
              <w:t>《陕西省民办教育收费管理实施办法》(陕价行发〔2005〕148号)第四条：民办学校对接受学历教育的受教育者收取的学费、住宿费标准，由民办学校提出申请，按学校类别和隶属关系报教育行政部门或劳动保障行政部门审核后，由教育行政部门或劳动保障行政部门报物价部门批准。</w:t>
            </w:r>
          </w:p>
        </w:tc>
        <w:tc>
          <w:tcPr>
            <w:tcW w:w="144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jc w:val="center"/>
              <w:rPr>
                <w:rFonts w:ascii="宋体" w:eastAsia="宋体" w:hAnsi="宋体" w:cs="Times New Roman"/>
                <w:color w:val="000000"/>
                <w:szCs w:val="21"/>
              </w:rPr>
            </w:pPr>
            <w:r w:rsidRPr="006B5942">
              <w:rPr>
                <w:rFonts w:ascii="宋体" w:eastAsia="宋体" w:hAnsi="宋体" w:cs="Times New Roman" w:hint="eastAsia"/>
                <w:color w:val="000000"/>
                <w:szCs w:val="21"/>
              </w:rPr>
              <w:t>取消</w:t>
            </w:r>
          </w:p>
        </w:tc>
        <w:tc>
          <w:tcPr>
            <w:tcW w:w="1286" w:type="dxa"/>
            <w:tcBorders>
              <w:top w:val="single" w:sz="4" w:space="0" w:color="auto"/>
              <w:left w:val="nil"/>
              <w:bottom w:val="single" w:sz="4" w:space="0" w:color="auto"/>
              <w:right w:val="single" w:sz="4" w:space="0" w:color="auto"/>
            </w:tcBorders>
            <w:vAlign w:val="center"/>
          </w:tcPr>
          <w:p w:rsidR="006B5942" w:rsidRPr="006B5942" w:rsidRDefault="006B5942" w:rsidP="006B5942">
            <w:pPr>
              <w:spacing w:line="300" w:lineRule="exact"/>
              <w:jc w:val="center"/>
              <w:rPr>
                <w:rFonts w:ascii="宋体" w:eastAsia="宋体" w:hAnsi="宋体" w:cs="Times New Roman"/>
                <w:color w:val="000000"/>
                <w:szCs w:val="21"/>
              </w:rPr>
            </w:pPr>
          </w:p>
        </w:tc>
      </w:tr>
      <w:tr w:rsidR="006B5942" w:rsidRPr="006B5942" w:rsidTr="006B5942">
        <w:trPr>
          <w:trHeight w:val="926"/>
        </w:trPr>
        <w:tc>
          <w:tcPr>
            <w:tcW w:w="828" w:type="dxa"/>
            <w:tcBorders>
              <w:top w:val="single" w:sz="4" w:space="0" w:color="auto"/>
              <w:left w:val="single" w:sz="4" w:space="0" w:color="auto"/>
              <w:bottom w:val="single" w:sz="4" w:space="0" w:color="auto"/>
              <w:right w:val="single" w:sz="4" w:space="0" w:color="auto"/>
            </w:tcBorders>
            <w:vAlign w:val="center"/>
            <w:hideMark/>
          </w:tcPr>
          <w:p w:rsidR="006B5942" w:rsidRPr="006B5942" w:rsidRDefault="006B5942" w:rsidP="006B5942">
            <w:pPr>
              <w:spacing w:line="300" w:lineRule="exact"/>
              <w:jc w:val="center"/>
              <w:rPr>
                <w:rFonts w:ascii="宋体" w:eastAsia="宋体" w:hAnsi="宋体" w:cs="Times New Roman"/>
                <w:color w:val="000000"/>
                <w:szCs w:val="21"/>
              </w:rPr>
            </w:pPr>
            <w:r w:rsidRPr="006B5942">
              <w:rPr>
                <w:rFonts w:ascii="宋体" w:eastAsia="宋体" w:hAnsi="宋体" w:cs="Times New Roman" w:hint="eastAsia"/>
                <w:color w:val="000000"/>
                <w:szCs w:val="21"/>
              </w:rPr>
              <w:t>32</w:t>
            </w:r>
          </w:p>
        </w:tc>
        <w:tc>
          <w:tcPr>
            <w:tcW w:w="126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rPr>
                <w:rFonts w:ascii="宋体" w:eastAsia="宋体" w:hAnsi="宋体" w:cs="Times New Roman"/>
                <w:color w:val="000000"/>
                <w:szCs w:val="21"/>
              </w:rPr>
            </w:pPr>
            <w:r w:rsidRPr="006B5942">
              <w:rPr>
                <w:rFonts w:ascii="宋体" w:eastAsia="宋体" w:hAnsi="宋体" w:cs="Times New Roman" w:hint="eastAsia"/>
                <w:color w:val="000000"/>
                <w:szCs w:val="21"/>
              </w:rPr>
              <w:t>种畜禽生产经营许可证审核</w:t>
            </w:r>
          </w:p>
        </w:tc>
        <w:tc>
          <w:tcPr>
            <w:tcW w:w="126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jc w:val="center"/>
              <w:rPr>
                <w:rFonts w:ascii="宋体" w:eastAsia="宋体" w:hAnsi="宋体" w:cs="Times New Roman"/>
                <w:color w:val="000000"/>
                <w:szCs w:val="21"/>
              </w:rPr>
            </w:pPr>
            <w:r w:rsidRPr="006B5942">
              <w:rPr>
                <w:rFonts w:ascii="宋体" w:eastAsia="宋体" w:hAnsi="宋体" w:cs="Times New Roman" w:hint="eastAsia"/>
                <w:color w:val="000000"/>
                <w:szCs w:val="21"/>
              </w:rPr>
              <w:t>市畜牧局</w:t>
            </w:r>
          </w:p>
        </w:tc>
        <w:tc>
          <w:tcPr>
            <w:tcW w:w="810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ind w:firstLineChars="150" w:firstLine="315"/>
              <w:rPr>
                <w:rFonts w:ascii="宋体" w:eastAsia="宋体" w:hAnsi="宋体" w:cs="Times New Roman"/>
                <w:color w:val="000000"/>
                <w:szCs w:val="21"/>
              </w:rPr>
            </w:pPr>
            <w:r w:rsidRPr="006B5942">
              <w:rPr>
                <w:rFonts w:ascii="宋体" w:eastAsia="宋体" w:hAnsi="宋体" w:cs="Times New Roman" w:hint="eastAsia"/>
                <w:color w:val="000000"/>
                <w:szCs w:val="21"/>
              </w:rPr>
              <w:t>《种畜禽管理条例》（国务院第153号令)第十五条：生产经营种畜禽的单位和个人，必须向县级以上人民政府畜牧行政主管部门申领《种畜禽生产经营许可证》；工商行政管理机关凭此证依法办理登记注册。生产经营畜禽冷冻精液、胚胎或者其他遗传材料的，由国务院畜牧行政主管部门或者省、自治区、直辖市人民政府畜牧行政主管部门核发《种</w:t>
            </w:r>
            <w:r w:rsidRPr="006B5942">
              <w:rPr>
                <w:rFonts w:ascii="宋体" w:eastAsia="宋体" w:hAnsi="宋体" w:cs="Times New Roman" w:hint="eastAsia"/>
                <w:color w:val="000000"/>
                <w:szCs w:val="21"/>
              </w:rPr>
              <w:lastRenderedPageBreak/>
              <w:t>畜禽生产经营许可证》。</w:t>
            </w:r>
          </w:p>
          <w:p w:rsidR="006B5942" w:rsidRPr="006B5942" w:rsidRDefault="006B5942" w:rsidP="006B5942">
            <w:pPr>
              <w:spacing w:line="300" w:lineRule="exact"/>
              <w:ind w:firstLineChars="150" w:firstLine="315"/>
              <w:rPr>
                <w:rFonts w:ascii="宋体" w:eastAsia="宋体" w:hAnsi="宋体" w:cs="Times New Roman"/>
                <w:b/>
                <w:bCs/>
                <w:color w:val="000000"/>
                <w:szCs w:val="21"/>
              </w:rPr>
            </w:pPr>
            <w:r w:rsidRPr="006B5942">
              <w:rPr>
                <w:rFonts w:ascii="宋体" w:eastAsia="宋体" w:hAnsi="宋体" w:cs="Times New Roman" w:hint="eastAsia"/>
                <w:color w:val="000000"/>
                <w:szCs w:val="21"/>
              </w:rPr>
              <w:t>《陕西省种畜禽管理办法》（省政府令第49号）第十八条 ：《种畜禽生产经营许可证》按下列规定核发：种畜禽祖代场、父母代场、良种繁殖场以及生产经营种畜禽冷冻精液胚胎的，经县级以上人民政府畜牧行政主管部门逐级审核后，由省畜牧行政主管部门核发许可证。单纯从事种畜禽经营、孵化以及畜禽专业配种的单位或个人，由县级人民政府畜牧行政主管部门审核发证。</w:t>
            </w:r>
          </w:p>
        </w:tc>
        <w:tc>
          <w:tcPr>
            <w:tcW w:w="144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jc w:val="center"/>
              <w:rPr>
                <w:rFonts w:ascii="宋体" w:eastAsia="宋体" w:hAnsi="宋体" w:cs="Times New Roman"/>
                <w:color w:val="000000"/>
                <w:szCs w:val="21"/>
              </w:rPr>
            </w:pPr>
            <w:r w:rsidRPr="006B5942">
              <w:rPr>
                <w:rFonts w:ascii="宋体" w:eastAsia="宋体" w:hAnsi="宋体" w:cs="Times New Roman" w:hint="eastAsia"/>
                <w:color w:val="000000"/>
                <w:szCs w:val="21"/>
              </w:rPr>
              <w:lastRenderedPageBreak/>
              <w:t>取消</w:t>
            </w:r>
          </w:p>
        </w:tc>
        <w:tc>
          <w:tcPr>
            <w:tcW w:w="1286"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rPr>
                <w:rFonts w:ascii="宋体" w:eastAsia="宋体" w:hAnsi="宋体" w:cs="Times New Roman"/>
                <w:color w:val="000000"/>
                <w:szCs w:val="21"/>
              </w:rPr>
            </w:pPr>
            <w:r w:rsidRPr="006B5942">
              <w:rPr>
                <w:rFonts w:ascii="宋体" w:eastAsia="宋体" w:hAnsi="宋体" w:cs="Times New Roman" w:hint="eastAsia"/>
                <w:color w:val="000000"/>
                <w:szCs w:val="21"/>
              </w:rPr>
              <w:t>省农业厅已将审批下放到市上</w:t>
            </w:r>
          </w:p>
        </w:tc>
      </w:tr>
      <w:tr w:rsidR="006B5942" w:rsidRPr="006B5942" w:rsidTr="006B5942">
        <w:trPr>
          <w:trHeight w:val="926"/>
        </w:trPr>
        <w:tc>
          <w:tcPr>
            <w:tcW w:w="828" w:type="dxa"/>
            <w:tcBorders>
              <w:top w:val="single" w:sz="4" w:space="0" w:color="auto"/>
              <w:left w:val="single" w:sz="4" w:space="0" w:color="auto"/>
              <w:bottom w:val="single" w:sz="4" w:space="0" w:color="auto"/>
              <w:right w:val="single" w:sz="4" w:space="0" w:color="auto"/>
            </w:tcBorders>
            <w:vAlign w:val="center"/>
            <w:hideMark/>
          </w:tcPr>
          <w:p w:rsidR="006B5942" w:rsidRPr="006B5942" w:rsidRDefault="006B5942" w:rsidP="006B5942">
            <w:pPr>
              <w:spacing w:line="300" w:lineRule="exact"/>
              <w:jc w:val="center"/>
              <w:rPr>
                <w:rFonts w:ascii="宋体" w:eastAsia="宋体" w:hAnsi="宋体" w:cs="Times New Roman"/>
                <w:color w:val="000000"/>
                <w:szCs w:val="21"/>
              </w:rPr>
            </w:pPr>
            <w:r w:rsidRPr="006B5942">
              <w:rPr>
                <w:rFonts w:ascii="宋体" w:eastAsia="宋体" w:hAnsi="宋体" w:cs="Times New Roman" w:hint="eastAsia"/>
                <w:color w:val="000000"/>
                <w:szCs w:val="21"/>
              </w:rPr>
              <w:lastRenderedPageBreak/>
              <w:t>33</w:t>
            </w:r>
          </w:p>
        </w:tc>
        <w:tc>
          <w:tcPr>
            <w:tcW w:w="126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rPr>
                <w:rFonts w:ascii="宋体" w:eastAsia="宋体" w:hAnsi="宋体" w:cs="Times New Roman"/>
                <w:color w:val="000000"/>
                <w:szCs w:val="21"/>
              </w:rPr>
            </w:pPr>
            <w:r w:rsidRPr="006B5942">
              <w:rPr>
                <w:rFonts w:ascii="宋体" w:eastAsia="宋体" w:hAnsi="宋体" w:cs="Times New Roman" w:hint="eastAsia"/>
                <w:color w:val="000000"/>
                <w:szCs w:val="21"/>
              </w:rPr>
              <w:t>母婴保健技术服务机构开展新生儿疾病筛查许可</w:t>
            </w:r>
          </w:p>
        </w:tc>
        <w:tc>
          <w:tcPr>
            <w:tcW w:w="126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jc w:val="center"/>
              <w:rPr>
                <w:rFonts w:ascii="宋体" w:eastAsia="宋体" w:hAnsi="宋体" w:cs="Times New Roman"/>
                <w:color w:val="000000"/>
                <w:szCs w:val="21"/>
              </w:rPr>
            </w:pPr>
            <w:r w:rsidRPr="006B5942">
              <w:rPr>
                <w:rFonts w:ascii="宋体" w:eastAsia="宋体" w:hAnsi="宋体" w:cs="Times New Roman" w:hint="eastAsia"/>
                <w:color w:val="000000"/>
                <w:szCs w:val="21"/>
              </w:rPr>
              <w:t>市卫生局</w:t>
            </w:r>
          </w:p>
        </w:tc>
        <w:tc>
          <w:tcPr>
            <w:tcW w:w="810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rPr>
                <w:rFonts w:ascii="宋体" w:eastAsia="宋体" w:hAnsi="宋体" w:cs="Times New Roman"/>
                <w:b/>
                <w:bCs/>
                <w:color w:val="000000"/>
                <w:szCs w:val="21"/>
              </w:rPr>
            </w:pPr>
            <w:r w:rsidRPr="006B5942">
              <w:rPr>
                <w:rFonts w:ascii="宋体" w:eastAsia="宋体" w:hAnsi="宋体" w:cs="Times New Roman" w:hint="eastAsia"/>
                <w:color w:val="000000"/>
                <w:szCs w:val="21"/>
              </w:rPr>
              <w:t>《中华人民共和国外资企业法实施细则》（国务院令第301号）</w:t>
            </w:r>
          </w:p>
        </w:tc>
        <w:tc>
          <w:tcPr>
            <w:tcW w:w="144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jc w:val="center"/>
              <w:rPr>
                <w:rFonts w:ascii="宋体" w:eastAsia="宋体" w:hAnsi="宋体" w:cs="Times New Roman"/>
                <w:color w:val="000000"/>
                <w:szCs w:val="21"/>
              </w:rPr>
            </w:pPr>
            <w:r w:rsidRPr="006B5942">
              <w:rPr>
                <w:rFonts w:ascii="宋体" w:eastAsia="宋体" w:hAnsi="宋体" w:cs="Times New Roman" w:hint="eastAsia"/>
                <w:color w:val="000000"/>
                <w:szCs w:val="21"/>
              </w:rPr>
              <w:t>取消</w:t>
            </w:r>
          </w:p>
        </w:tc>
        <w:tc>
          <w:tcPr>
            <w:tcW w:w="1286"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rPr>
                <w:rFonts w:ascii="宋体" w:eastAsia="宋体" w:hAnsi="宋体" w:cs="Times New Roman"/>
                <w:color w:val="000000"/>
                <w:szCs w:val="21"/>
              </w:rPr>
            </w:pPr>
            <w:r w:rsidRPr="006B5942">
              <w:rPr>
                <w:rFonts w:ascii="宋体" w:eastAsia="宋体" w:hAnsi="宋体" w:cs="Times New Roman" w:hint="eastAsia"/>
                <w:color w:val="000000"/>
                <w:szCs w:val="21"/>
              </w:rPr>
              <w:t>根据国发2012〕52号文件精神</w:t>
            </w:r>
          </w:p>
        </w:tc>
      </w:tr>
      <w:tr w:rsidR="006B5942" w:rsidRPr="006B5942" w:rsidTr="006B5942">
        <w:trPr>
          <w:trHeight w:val="926"/>
        </w:trPr>
        <w:tc>
          <w:tcPr>
            <w:tcW w:w="828" w:type="dxa"/>
            <w:tcBorders>
              <w:top w:val="single" w:sz="4" w:space="0" w:color="auto"/>
              <w:left w:val="single" w:sz="4" w:space="0" w:color="auto"/>
              <w:bottom w:val="single" w:sz="4" w:space="0" w:color="auto"/>
              <w:right w:val="single" w:sz="4" w:space="0" w:color="auto"/>
            </w:tcBorders>
            <w:vAlign w:val="center"/>
            <w:hideMark/>
          </w:tcPr>
          <w:p w:rsidR="006B5942" w:rsidRPr="006B5942" w:rsidRDefault="006B5942" w:rsidP="006B5942">
            <w:pPr>
              <w:spacing w:line="300" w:lineRule="exact"/>
              <w:jc w:val="center"/>
              <w:rPr>
                <w:rFonts w:ascii="宋体" w:eastAsia="宋体" w:hAnsi="宋体" w:cs="Times New Roman"/>
                <w:color w:val="000000"/>
                <w:szCs w:val="21"/>
              </w:rPr>
            </w:pPr>
            <w:r w:rsidRPr="006B5942">
              <w:rPr>
                <w:rFonts w:ascii="宋体" w:eastAsia="宋体" w:hAnsi="宋体" w:cs="Times New Roman" w:hint="eastAsia"/>
                <w:color w:val="000000"/>
                <w:szCs w:val="21"/>
              </w:rPr>
              <w:t>34</w:t>
            </w:r>
          </w:p>
        </w:tc>
        <w:tc>
          <w:tcPr>
            <w:tcW w:w="126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rPr>
                <w:rFonts w:ascii="宋体" w:eastAsia="宋体" w:hAnsi="宋体" w:cs="Times New Roman"/>
                <w:color w:val="000000"/>
                <w:szCs w:val="21"/>
              </w:rPr>
            </w:pPr>
            <w:r w:rsidRPr="006B5942">
              <w:rPr>
                <w:rFonts w:ascii="宋体" w:eastAsia="宋体" w:hAnsi="宋体" w:cs="Times New Roman" w:hint="eastAsia"/>
                <w:color w:val="000000"/>
                <w:szCs w:val="21"/>
              </w:rPr>
              <w:t>改建一、二、三类老旧运输船舶审批</w:t>
            </w:r>
          </w:p>
        </w:tc>
        <w:tc>
          <w:tcPr>
            <w:tcW w:w="126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jc w:val="center"/>
              <w:rPr>
                <w:rFonts w:ascii="宋体" w:eastAsia="宋体" w:hAnsi="宋体" w:cs="Times New Roman"/>
                <w:color w:val="000000"/>
                <w:szCs w:val="21"/>
              </w:rPr>
            </w:pPr>
            <w:r w:rsidRPr="006B5942">
              <w:rPr>
                <w:rFonts w:ascii="宋体" w:eastAsia="宋体" w:hAnsi="宋体" w:cs="Times New Roman" w:hint="eastAsia"/>
                <w:color w:val="000000"/>
                <w:szCs w:val="21"/>
              </w:rPr>
              <w:t>市交通局</w:t>
            </w:r>
          </w:p>
        </w:tc>
        <w:tc>
          <w:tcPr>
            <w:tcW w:w="810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ind w:firstLineChars="150" w:firstLine="315"/>
              <w:rPr>
                <w:rFonts w:ascii="宋体" w:eastAsia="宋体" w:hAnsi="宋体" w:cs="Times New Roman"/>
                <w:color w:val="000000"/>
                <w:szCs w:val="21"/>
              </w:rPr>
            </w:pPr>
            <w:r w:rsidRPr="006B5942">
              <w:rPr>
                <w:rFonts w:ascii="宋体" w:eastAsia="宋体" w:hAnsi="宋体" w:cs="Times New Roman" w:hint="eastAsia"/>
                <w:color w:val="000000"/>
                <w:szCs w:val="21"/>
              </w:rPr>
              <w:t>《老旧运输船舶管理规定》（交通运输部令2009第14号）第十七条：改建一、二、三类老旧运输船舶，应当按运力变更的规定报规定的交通主管部门批准。改建老旧运输船舶，必须向海事管理机构认可的船舶检验机构申请建造检验。 船舶检验机构对改建的老旧运输船舶签发船舶检验证书，应当注明改建日期，但不得改变船舶建造日期。</w:t>
            </w:r>
          </w:p>
        </w:tc>
        <w:tc>
          <w:tcPr>
            <w:tcW w:w="144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jc w:val="center"/>
              <w:rPr>
                <w:rFonts w:ascii="宋体" w:eastAsia="宋体" w:hAnsi="宋体" w:cs="Times New Roman"/>
                <w:color w:val="000000"/>
                <w:szCs w:val="21"/>
              </w:rPr>
            </w:pPr>
            <w:r w:rsidRPr="006B5942">
              <w:rPr>
                <w:rFonts w:ascii="宋体" w:eastAsia="宋体" w:hAnsi="宋体" w:cs="Times New Roman" w:hint="eastAsia"/>
                <w:color w:val="000000"/>
                <w:szCs w:val="21"/>
              </w:rPr>
              <w:t>取消</w:t>
            </w:r>
          </w:p>
        </w:tc>
        <w:tc>
          <w:tcPr>
            <w:tcW w:w="1286"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rPr>
                <w:rFonts w:ascii="宋体" w:eastAsia="宋体" w:hAnsi="宋体" w:cs="Times New Roman"/>
                <w:color w:val="000000"/>
                <w:szCs w:val="21"/>
              </w:rPr>
            </w:pPr>
            <w:r w:rsidRPr="006B5942">
              <w:rPr>
                <w:rFonts w:ascii="宋体" w:eastAsia="宋体" w:hAnsi="宋体" w:cs="Times New Roman" w:hint="eastAsia"/>
                <w:color w:val="000000"/>
                <w:szCs w:val="21"/>
              </w:rPr>
              <w:t>非行政审批</w:t>
            </w:r>
          </w:p>
        </w:tc>
      </w:tr>
    </w:tbl>
    <w:p w:rsidR="00A907DC" w:rsidRDefault="00A907DC" w:rsidP="00BE739B">
      <w:pPr>
        <w:spacing w:line="560" w:lineRule="exact"/>
      </w:pPr>
    </w:p>
    <w:sectPr w:rsidR="00A907DC" w:rsidSect="006B5942">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B5942"/>
    <w:rsid w:val="006B5942"/>
    <w:rsid w:val="00A907DC"/>
    <w:rsid w:val="00B12096"/>
    <w:rsid w:val="00BE73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7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tentarticle">
    <w:name w:val="contentarticle"/>
    <w:basedOn w:val="a"/>
    <w:rsid w:val="006B5942"/>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unhideWhenUsed/>
    <w:rsid w:val="006B594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2924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1089</Words>
  <Characters>6209</Characters>
  <Application>Microsoft Office Word</Application>
  <DocSecurity>0</DocSecurity>
  <Lines>51</Lines>
  <Paragraphs>14</Paragraphs>
  <ScaleCrop>false</ScaleCrop>
  <Company/>
  <LinksUpToDate>false</LinksUpToDate>
  <CharactersWithSpaces>7284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2019-02-21T01:04:00Z</dcterms:created>
  <dcterms:modified xsi:type="dcterms:W3CDTF">2019-02-21T01:05:00Z</dcterms:modified>
</cp:coreProperties>
</file>