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091C3">
      <w:pPr>
        <w:jc w:val="both"/>
        <w:rPr>
          <w:spacing w:val="16"/>
          <w:sz w:val="32"/>
          <w:szCs w:val="32"/>
          <w:shd w:val="clear" w:color="auto" w:fill="FF0000"/>
        </w:rPr>
      </w:pPr>
      <w:r>
        <w:rPr>
          <w:rFonts w:hint="eastAsia" w:ascii="方正小标宋简体" w:eastAsia="方正小标宋简体"/>
          <w:color w:val="FF0000"/>
          <w:w w:val="66"/>
          <w:sz w:val="100"/>
          <w:szCs w:val="100"/>
          <w:lang w:val="en-US" w:eastAsia="zh-CN"/>
        </w:rPr>
        <w:t xml:space="preserve">        </w:t>
      </w:r>
    </w:p>
    <w:p w14:paraId="7A47C940">
      <w:pPr>
        <w:jc w:val="both"/>
        <w:rPr>
          <w:spacing w:val="16"/>
          <w:sz w:val="32"/>
          <w:szCs w:val="32"/>
          <w:shd w:val="clear" w:color="auto" w:fill="FF0000"/>
        </w:rPr>
      </w:pPr>
    </w:p>
    <w:p w14:paraId="603BE3F3">
      <w:pPr>
        <w:spacing w:line="360" w:lineRule="auto"/>
        <w:jc w:val="center"/>
        <w:rPr>
          <w:rFonts w:ascii="仿宋_GB2312" w:eastAsia="仿宋_GB2312"/>
          <w:spacing w:val="16"/>
          <w:sz w:val="32"/>
          <w:szCs w:val="32"/>
        </w:rPr>
      </w:pPr>
      <w:r>
        <w:rPr>
          <w:rFonts w:hint="eastAsia" w:ascii="仿宋_GB2312" w:eastAsia="仿宋_GB2312"/>
          <w:spacing w:val="16"/>
          <w:sz w:val="32"/>
          <w:szCs w:val="32"/>
        </w:rPr>
        <w:t>榆政环</w:t>
      </w:r>
      <w:r>
        <w:rPr>
          <w:rFonts w:hint="eastAsia" w:ascii="仿宋_GB2312" w:eastAsia="仿宋_GB2312"/>
          <w:spacing w:val="16"/>
          <w:sz w:val="32"/>
          <w:szCs w:val="32"/>
          <w:lang w:eastAsia="zh-CN"/>
        </w:rPr>
        <w:t>辐</w:t>
      </w:r>
      <w:r>
        <w:rPr>
          <w:rFonts w:hint="eastAsia" w:ascii="仿宋_GB2312" w:eastAsia="仿宋_GB2312"/>
          <w:spacing w:val="16"/>
          <w:sz w:val="32"/>
          <w:szCs w:val="32"/>
        </w:rPr>
        <w:t>批复〔</w:t>
      </w:r>
      <w:r>
        <w:rPr>
          <w:rFonts w:ascii="仿宋_GB2312" w:eastAsia="仿宋_GB2312"/>
          <w:spacing w:val="16"/>
          <w:sz w:val="32"/>
          <w:szCs w:val="32"/>
        </w:rPr>
        <w:t>20</w:t>
      </w:r>
      <w:r>
        <w:rPr>
          <w:rFonts w:hint="eastAsia" w:ascii="仿宋_GB2312" w:eastAsia="仿宋_GB2312"/>
          <w:spacing w:val="16"/>
          <w:sz w:val="32"/>
          <w:szCs w:val="32"/>
          <w:lang w:val="en-US" w:eastAsia="zh-CN"/>
        </w:rPr>
        <w:t>25</w:t>
      </w:r>
      <w:r>
        <w:rPr>
          <w:rFonts w:hint="eastAsia" w:ascii="仿宋_GB2312" w:eastAsia="仿宋_GB2312"/>
          <w:spacing w:val="16"/>
          <w:sz w:val="32"/>
          <w:szCs w:val="32"/>
        </w:rPr>
        <w:t>〕</w:t>
      </w:r>
      <w:r>
        <w:rPr>
          <w:rFonts w:hint="eastAsia" w:ascii="仿宋_GB2312" w:eastAsia="仿宋_GB2312"/>
          <w:spacing w:val="16"/>
          <w:sz w:val="32"/>
          <w:szCs w:val="32"/>
          <w:lang w:val="en-US" w:eastAsia="zh-CN"/>
        </w:rPr>
        <w:t>3</w:t>
      </w:r>
      <w:r>
        <w:rPr>
          <w:rFonts w:hint="eastAsia" w:ascii="仿宋_GB2312" w:eastAsia="仿宋_GB2312"/>
          <w:spacing w:val="16"/>
          <w:sz w:val="32"/>
          <w:szCs w:val="32"/>
        </w:rPr>
        <w:t>号</w:t>
      </w:r>
    </w:p>
    <w:p w14:paraId="158CA9D2">
      <w:pPr>
        <w:spacing w:line="360" w:lineRule="auto"/>
        <w:jc w:val="center"/>
        <w:rPr>
          <w:rFonts w:ascii="仿宋_GB2312" w:eastAsia="仿宋_GB2312"/>
          <w:spacing w:val="16"/>
          <w:sz w:val="32"/>
          <w:szCs w:val="32"/>
        </w:rPr>
      </w:pPr>
    </w:p>
    <w:p w14:paraId="2570C17B">
      <w:pPr>
        <w:spacing w:line="360" w:lineRule="auto"/>
        <w:jc w:val="center"/>
        <w:rPr>
          <w:rFonts w:ascii="仿宋_GB2312" w:eastAsia="仿宋_GB2312"/>
          <w:spacing w:val="16"/>
          <w:sz w:val="32"/>
          <w:szCs w:val="32"/>
        </w:rPr>
      </w:pPr>
    </w:p>
    <w:p w14:paraId="2460E2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榆林市</w:t>
      </w:r>
      <w:r>
        <w:rPr>
          <w:rFonts w:hint="eastAsia" w:ascii="方正小标宋简体" w:hAnsi="方正小标宋简体" w:eastAsia="方正小标宋简体" w:cs="方正小标宋简体"/>
          <w:b w:val="0"/>
          <w:bCs/>
          <w:sz w:val="44"/>
          <w:szCs w:val="44"/>
          <w:lang w:val="en-US" w:eastAsia="zh-CN"/>
        </w:rPr>
        <w:t>生态环境</w:t>
      </w:r>
      <w:r>
        <w:rPr>
          <w:rFonts w:hint="eastAsia" w:ascii="方正小标宋简体" w:hAnsi="方正小标宋简体" w:eastAsia="方正小标宋简体" w:cs="方正小标宋简体"/>
          <w:b w:val="0"/>
          <w:bCs/>
          <w:sz w:val="44"/>
          <w:szCs w:val="44"/>
        </w:rPr>
        <w:t>局关于</w:t>
      </w:r>
    </w:p>
    <w:p w14:paraId="12FE68F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北京航天京测工程有限公司榆林分公司</w:t>
      </w:r>
    </w:p>
    <w:p w14:paraId="6C8FAF1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sz w:val="44"/>
          <w:szCs w:val="44"/>
        </w:rPr>
      </w:pPr>
      <w:r>
        <w:rPr>
          <w:rFonts w:hint="eastAsia" w:ascii="方正小标宋简体" w:hAnsi="方正小标宋简体" w:eastAsia="方正小标宋简体" w:cs="方正小标宋简体"/>
          <w:b w:val="0"/>
          <w:bCs/>
          <w:sz w:val="44"/>
          <w:szCs w:val="44"/>
          <w:lang w:val="en-US" w:eastAsia="zh-CN"/>
        </w:rPr>
        <w:t>X射线现场探伤项目</w:t>
      </w:r>
      <w:r>
        <w:rPr>
          <w:rFonts w:hint="eastAsia" w:ascii="方正小标宋简体" w:hAnsi="方正小标宋简体" w:eastAsia="方正小标宋简体" w:cs="方正小标宋简体"/>
          <w:b w:val="0"/>
          <w:bCs/>
          <w:sz w:val="44"/>
          <w:szCs w:val="44"/>
        </w:rPr>
        <w:t>环境影响报告表的批复</w:t>
      </w:r>
    </w:p>
    <w:p w14:paraId="40B145B0">
      <w:pPr>
        <w:spacing w:line="240" w:lineRule="exact"/>
        <w:rPr>
          <w:rFonts w:ascii="仿宋_GB2312" w:eastAsia="仿宋_GB2312"/>
          <w:sz w:val="32"/>
          <w:szCs w:val="32"/>
        </w:rPr>
      </w:pPr>
    </w:p>
    <w:p w14:paraId="26097CD7">
      <w:pPr>
        <w:pStyle w:val="2"/>
        <w:keepNext w:val="0"/>
        <w:keepLines w:val="0"/>
        <w:pageBreakBefore w:val="0"/>
        <w:widowControl w:val="0"/>
        <w:kinsoku/>
        <w:wordWrap/>
        <w:overflowPunct/>
        <w:topLinePunct w:val="0"/>
        <w:autoSpaceDE/>
        <w:autoSpaceDN/>
        <w:bidi w:val="0"/>
        <w:adjustRightInd/>
        <w:snapToGrid/>
        <w:spacing w:line="578" w:lineRule="exact"/>
        <w:ind w:firstLine="0" w:firstLineChars="0"/>
        <w:textAlignment w:val="auto"/>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i w:val="0"/>
          <w:iCs w:val="0"/>
          <w:caps w:val="0"/>
          <w:color w:val="000000"/>
          <w:spacing w:val="0"/>
          <w:kern w:val="0"/>
          <w:sz w:val="32"/>
          <w:szCs w:val="32"/>
          <w:u w:val="none"/>
          <w:shd w:val="clear" w:fill="FFFFFF"/>
          <w:lang w:val="en-US" w:eastAsia="zh-CN" w:bidi="ar"/>
        </w:rPr>
        <w:t>北京航天京测工程有限公司榆林分公司：</w:t>
      </w:r>
    </w:p>
    <w:p w14:paraId="29424275">
      <w:pPr>
        <w:adjustRightInd w:val="0"/>
        <w:snapToGrid w:val="0"/>
        <w:spacing w:line="300" w:lineRule="exact"/>
        <w:ind w:firstLine="640" w:firstLineChars="200"/>
        <w:jc w:val="both"/>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你公司报送的《北京航天京测工程有限公司榆林分公司X射线现场探伤项目环境影响报告表》及相关资料收悉。结合技术评估意见，经审查，现批复如下：</w:t>
      </w:r>
    </w:p>
    <w:p w14:paraId="466FD877">
      <w:pPr>
        <w:pStyle w:val="3"/>
        <w:keepNext w:val="0"/>
        <w:keepLines w:val="0"/>
        <w:widowControl/>
        <w:suppressLineNumbers w:val="0"/>
        <w:shd w:val="clear" w:fill="FFFFFF"/>
        <w:spacing w:before="50" w:beforeAutospacing="0" w:after="0" w:afterAutospacing="0"/>
        <w:ind w:right="0" w:firstLine="640" w:firstLineChars="200"/>
        <w:jc w:val="both"/>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一、</w:t>
      </w:r>
      <w:r>
        <w:rPr>
          <w:rFonts w:hint="eastAsia" w:ascii="仿宋_GB2312" w:hAnsi="仿宋_GB2312" w:eastAsia="仿宋_GB2312" w:cs="仿宋_GB2312"/>
          <w:bCs w:val="0"/>
          <w:i w:val="0"/>
          <w:iCs w:val="0"/>
          <w:caps w:val="0"/>
          <w:color w:val="000000"/>
          <w:spacing w:val="0"/>
          <w:kern w:val="0"/>
          <w:sz w:val="32"/>
          <w:szCs w:val="32"/>
          <w:u w:val="none"/>
          <w:shd w:val="clear" w:fill="FFFFFF"/>
          <w:lang w:val="en-US" w:eastAsia="zh-CN" w:bidi="ar"/>
        </w:rPr>
        <w:t>北京航天京测工程有限公司榆林分公司</w:t>
      </w: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X射线现场探</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伤项目</w:t>
      </w:r>
      <w:r>
        <w:rPr>
          <w:rFonts w:hint="eastAsia" w:ascii="仿宋_GB2312" w:hAnsi="仿宋_GB2312" w:eastAsia="仿宋_GB2312" w:cs="仿宋_GB2312"/>
          <w:i w:val="0"/>
          <w:iCs w:val="0"/>
          <w:caps w:val="0"/>
          <w:color w:val="000000"/>
          <w:spacing w:val="0"/>
          <w:sz w:val="32"/>
          <w:szCs w:val="32"/>
          <w:u w:val="none"/>
          <w:shd w:val="clear" w:fill="FFFFFF"/>
        </w:rPr>
        <w:t>位于</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榆林市榆阳区刘官寨村。</w:t>
      </w:r>
      <w:r>
        <w:rPr>
          <w:rFonts w:hint="eastAsia" w:ascii="仿宋_GB2312" w:hAnsi="仿宋_GB2312" w:eastAsia="仿宋_GB2312" w:cs="仿宋_GB2312"/>
          <w:i w:val="0"/>
          <w:iCs w:val="0"/>
          <w:caps w:val="0"/>
          <w:color w:val="000000"/>
          <w:spacing w:val="0"/>
          <w:sz w:val="32"/>
          <w:szCs w:val="32"/>
          <w:u w:val="none"/>
          <w:shd w:val="clear" w:fill="FFFFFF"/>
        </w:rPr>
        <w:t>本项目拟</w:t>
      </w:r>
      <w:r>
        <w:rPr>
          <w:rFonts w:hint="eastAsia" w:ascii="仿宋_GB2312" w:hAnsi="仿宋_GB2312" w:eastAsia="仿宋_GB2312" w:cs="仿宋_GB2312"/>
          <w:i w:val="0"/>
          <w:iCs w:val="0"/>
          <w:caps w:val="0"/>
          <w:color w:val="000000"/>
          <w:spacing w:val="0"/>
          <w:sz w:val="32"/>
          <w:szCs w:val="32"/>
          <w:u w:val="none"/>
          <w:shd w:val="clear" w:fill="FFFFFF"/>
          <w:lang w:eastAsia="zh-CN"/>
        </w:rPr>
        <w:t>配置</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2</w:t>
      </w:r>
      <w:r>
        <w:rPr>
          <w:rFonts w:hint="eastAsia" w:ascii="仿宋_GB2312" w:hAnsi="仿宋_GB2312" w:eastAsia="仿宋_GB2312" w:cs="仿宋_GB2312"/>
          <w:i w:val="0"/>
          <w:iCs w:val="0"/>
          <w:caps w:val="0"/>
          <w:color w:val="000000"/>
          <w:spacing w:val="0"/>
          <w:sz w:val="32"/>
          <w:szCs w:val="32"/>
          <w:u w:val="none"/>
          <w:shd w:val="clear" w:fill="FFFFFF"/>
        </w:rPr>
        <w:t>台X射线探伤机</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，用于现场无损检测</w:t>
      </w:r>
      <w:r>
        <w:rPr>
          <w:rFonts w:hint="eastAsia" w:ascii="仿宋_GB2312" w:hAnsi="仿宋_GB2312" w:eastAsia="仿宋_GB2312" w:cs="仿宋_GB2312"/>
          <w:i w:val="0"/>
          <w:iCs w:val="0"/>
          <w:caps w:val="0"/>
          <w:color w:val="000000"/>
          <w:spacing w:val="0"/>
          <w:sz w:val="32"/>
          <w:szCs w:val="32"/>
          <w:u w:val="none"/>
          <w:shd w:val="clear" w:fill="FFFFFF"/>
        </w:rPr>
        <w:t>。项目总投资</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60</w:t>
      </w:r>
      <w:r>
        <w:rPr>
          <w:rFonts w:hint="eastAsia" w:ascii="仿宋_GB2312" w:hAnsi="仿宋_GB2312" w:eastAsia="仿宋_GB2312" w:cs="仿宋_GB2312"/>
          <w:i w:val="0"/>
          <w:iCs w:val="0"/>
          <w:caps w:val="0"/>
          <w:color w:val="000000"/>
          <w:spacing w:val="0"/>
          <w:sz w:val="32"/>
          <w:szCs w:val="32"/>
          <w:u w:val="none"/>
          <w:shd w:val="clear" w:fill="FFFFFF"/>
        </w:rPr>
        <w:t>万元，环保投资</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13</w:t>
      </w:r>
      <w:r>
        <w:rPr>
          <w:rFonts w:hint="eastAsia" w:ascii="仿宋_GB2312" w:hAnsi="仿宋_GB2312" w:eastAsia="仿宋_GB2312" w:cs="仿宋_GB2312"/>
          <w:i w:val="0"/>
          <w:iCs w:val="0"/>
          <w:caps w:val="0"/>
          <w:color w:val="000000"/>
          <w:spacing w:val="0"/>
          <w:sz w:val="32"/>
          <w:szCs w:val="32"/>
          <w:u w:val="none"/>
          <w:shd w:val="clear" w:fill="FFFFFF"/>
        </w:rPr>
        <w:t>万元，环保投资占项目投资比例为</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21.7</w:t>
      </w:r>
      <w:r>
        <w:rPr>
          <w:rFonts w:hint="eastAsia" w:ascii="仿宋_GB2312" w:hAnsi="仿宋_GB2312" w:eastAsia="仿宋_GB2312" w:cs="仿宋_GB2312"/>
          <w:i w:val="0"/>
          <w:iCs w:val="0"/>
          <w:caps w:val="0"/>
          <w:color w:val="000000"/>
          <w:spacing w:val="0"/>
          <w:sz w:val="32"/>
          <w:szCs w:val="32"/>
          <w:u w:val="none"/>
          <w:shd w:val="clear" w:fill="FFFFFF"/>
        </w:rPr>
        <w:t>%。</w:t>
      </w:r>
    </w:p>
    <w:p w14:paraId="7EAC1AA8">
      <w:pPr>
        <w:pStyle w:val="3"/>
        <w:keepNext w:val="0"/>
        <w:keepLines w:val="0"/>
        <w:widowControl/>
        <w:suppressLineNumbers w:val="0"/>
        <w:shd w:val="clear" w:fill="FFFFFF"/>
        <w:spacing w:before="50" w:beforeAutospacing="0" w:after="0" w:afterAutospacing="0"/>
        <w:ind w:right="0" w:firstLine="640" w:firstLineChars="200"/>
        <w:jc w:val="both"/>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rPr>
        <w:t>经审查，在全面落实环境影响报告表提出的</w:t>
      </w:r>
      <w:r>
        <w:rPr>
          <w:rFonts w:hint="eastAsia" w:ascii="仿宋_GB2312" w:hAnsi="仿宋_GB2312" w:eastAsia="仿宋_GB2312" w:cs="仿宋_GB2312"/>
          <w:i w:val="0"/>
          <w:iCs w:val="0"/>
          <w:caps w:val="0"/>
          <w:color w:val="000000"/>
          <w:spacing w:val="0"/>
          <w:sz w:val="32"/>
          <w:szCs w:val="32"/>
          <w:u w:val="none"/>
          <w:shd w:val="clear" w:fill="FFFFFF"/>
          <w:lang w:eastAsia="zh-CN"/>
        </w:rPr>
        <w:t>各项</w:t>
      </w:r>
      <w:r>
        <w:rPr>
          <w:rFonts w:hint="eastAsia" w:ascii="仿宋_GB2312" w:hAnsi="仿宋_GB2312" w:eastAsia="仿宋_GB2312" w:cs="仿宋_GB2312"/>
          <w:i w:val="0"/>
          <w:iCs w:val="0"/>
          <w:caps w:val="0"/>
          <w:color w:val="000000"/>
          <w:spacing w:val="0"/>
          <w:sz w:val="32"/>
          <w:szCs w:val="32"/>
          <w:u w:val="none"/>
          <w:shd w:val="clear" w:fill="FFFFFF"/>
        </w:rPr>
        <w:t>辐射安全防护措施</w:t>
      </w:r>
      <w:r>
        <w:rPr>
          <w:rFonts w:hint="eastAsia" w:ascii="仿宋_GB2312" w:hAnsi="仿宋_GB2312" w:eastAsia="仿宋_GB2312" w:cs="仿宋_GB2312"/>
          <w:i w:val="0"/>
          <w:iCs w:val="0"/>
          <w:caps w:val="0"/>
          <w:color w:val="000000"/>
          <w:spacing w:val="0"/>
          <w:sz w:val="32"/>
          <w:szCs w:val="32"/>
          <w:u w:val="none"/>
          <w:shd w:val="clear" w:fill="FFFFFF"/>
          <w:lang w:eastAsia="zh-CN"/>
        </w:rPr>
        <w:t>要求</w:t>
      </w:r>
      <w:r>
        <w:rPr>
          <w:rFonts w:hint="eastAsia" w:ascii="仿宋_GB2312" w:hAnsi="仿宋_GB2312" w:eastAsia="仿宋_GB2312" w:cs="仿宋_GB2312"/>
          <w:i w:val="0"/>
          <w:iCs w:val="0"/>
          <w:caps w:val="0"/>
          <w:color w:val="000000"/>
          <w:spacing w:val="0"/>
          <w:sz w:val="32"/>
          <w:szCs w:val="32"/>
          <w:u w:val="none"/>
          <w:shd w:val="clear" w:fill="FFFFFF"/>
        </w:rPr>
        <w:t>后，对项目作业人员和公众产生的辐射影响符合辐射剂量约束限值要求。该项目环境影响报告表中所列建设项目的性质、规模、地点和拟采取的环境保护措施可作为项目实施的依据。</w:t>
      </w:r>
    </w:p>
    <w:p w14:paraId="78E15FB9">
      <w:pPr>
        <w:pStyle w:val="3"/>
        <w:keepNext w:val="0"/>
        <w:keepLines w:val="0"/>
        <w:widowControl/>
        <w:suppressLineNumbers w:val="0"/>
        <w:shd w:val="clear" w:fill="FFFFFF"/>
        <w:spacing w:before="50" w:beforeAutospacing="0" w:after="0" w:afterAutospacing="0"/>
        <w:ind w:right="0" w:firstLine="640" w:firstLineChars="200"/>
        <w:jc w:val="both"/>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二、项目建设和运营管理中应重点做好以下工作。</w:t>
      </w:r>
    </w:p>
    <w:p w14:paraId="5B7218FB">
      <w:pPr>
        <w:pStyle w:val="3"/>
        <w:keepNext w:val="0"/>
        <w:keepLines w:val="0"/>
        <w:widowControl/>
        <w:suppressLineNumbers w:val="0"/>
        <w:shd w:val="clear" w:fill="FFFFFF"/>
        <w:spacing w:before="50" w:beforeAutospacing="0" w:after="0" w:afterAutospacing="0"/>
        <w:ind w:right="0" w:firstLine="640" w:firstLineChars="200"/>
        <w:jc w:val="both"/>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（一）开展室外探伤时必须按照有关规范要求划设控制区和监督区,严格落实各项辐射安全防护与警戒警示措施,依规开展辐射环境监测并保存记录。</w:t>
      </w:r>
    </w:p>
    <w:p w14:paraId="4CDC0D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15" w:lineRule="atLeast"/>
        <w:ind w:right="0" w:firstLine="640" w:firstLineChars="200"/>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rPr>
        <w:t>（二）对辐射工作人员进行岗位技能和辐射安全防护知识的培训，并经考核合格后方可上岗。建立个人剂量档案和职业健康档案，配备必要的个人防护用品，辐射工作人员工作时须随身携带辐射报警仪和个人剂量计。</w:t>
      </w:r>
    </w:p>
    <w:p w14:paraId="4A8E14C4">
      <w:pPr>
        <w:pStyle w:val="3"/>
        <w:keepNext w:val="0"/>
        <w:keepLines w:val="0"/>
        <w:widowControl/>
        <w:suppressLineNumbers w:val="0"/>
        <w:shd w:val="clear" w:fill="FFFFFF"/>
        <w:spacing w:before="50" w:beforeAutospacing="0" w:after="0" w:afterAutospacing="0"/>
        <w:ind w:right="0" w:firstLine="640" w:firstLineChars="200"/>
        <w:jc w:val="both"/>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rPr>
        <w:t>（</w:t>
      </w:r>
      <w:r>
        <w:rPr>
          <w:rFonts w:hint="eastAsia" w:ascii="仿宋_GB2312" w:hAnsi="仿宋_GB2312" w:eastAsia="仿宋_GB2312" w:cs="仿宋_GB2312"/>
          <w:i w:val="0"/>
          <w:iCs w:val="0"/>
          <w:caps w:val="0"/>
          <w:color w:val="000000"/>
          <w:spacing w:val="0"/>
          <w:sz w:val="32"/>
          <w:szCs w:val="32"/>
          <w:u w:val="none"/>
          <w:shd w:val="clear" w:fill="FFFFFF"/>
          <w:lang w:eastAsia="zh-CN"/>
        </w:rPr>
        <w:t>三</w:t>
      </w:r>
      <w:r>
        <w:rPr>
          <w:rFonts w:hint="eastAsia" w:ascii="仿宋_GB2312" w:hAnsi="仿宋_GB2312" w:eastAsia="仿宋_GB2312" w:cs="仿宋_GB2312"/>
          <w:i w:val="0"/>
          <w:iCs w:val="0"/>
          <w:caps w:val="0"/>
          <w:color w:val="000000"/>
          <w:spacing w:val="0"/>
          <w:sz w:val="32"/>
          <w:szCs w:val="32"/>
          <w:u w:val="none"/>
          <w:shd w:val="clear" w:fill="FFFFFF"/>
        </w:rPr>
        <w:t>）建立健全辐射安全与防护规章制度并严格执行。建立辐射安全防护与环保管理机构或指定一名本科以上学历的技术人员专职负责辐射安全管理工作。</w:t>
      </w:r>
    </w:p>
    <w:p w14:paraId="53BB0AF2">
      <w:pPr>
        <w:pStyle w:val="3"/>
        <w:keepNext w:val="0"/>
        <w:keepLines w:val="0"/>
        <w:widowControl/>
        <w:suppressLineNumbers w:val="0"/>
        <w:shd w:val="clear" w:fill="FFFFFF"/>
        <w:spacing w:before="50" w:beforeAutospacing="0" w:after="0" w:afterAutospacing="0"/>
        <w:ind w:right="0" w:firstLine="640" w:firstLineChars="200"/>
        <w:jc w:val="both"/>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rPr>
        <w:t>（</w:t>
      </w:r>
      <w:r>
        <w:rPr>
          <w:rFonts w:hint="eastAsia" w:ascii="仿宋_GB2312" w:hAnsi="仿宋_GB2312" w:eastAsia="仿宋_GB2312" w:cs="仿宋_GB2312"/>
          <w:i w:val="0"/>
          <w:iCs w:val="0"/>
          <w:caps w:val="0"/>
          <w:color w:val="000000"/>
          <w:spacing w:val="0"/>
          <w:sz w:val="32"/>
          <w:szCs w:val="32"/>
          <w:u w:val="none"/>
          <w:shd w:val="clear" w:fill="FFFFFF"/>
          <w:lang w:eastAsia="zh-CN"/>
        </w:rPr>
        <w:t>四</w:t>
      </w:r>
      <w:r>
        <w:rPr>
          <w:rFonts w:hint="eastAsia" w:ascii="仿宋_GB2312" w:hAnsi="仿宋_GB2312" w:eastAsia="仿宋_GB2312" w:cs="仿宋_GB2312"/>
          <w:i w:val="0"/>
          <w:iCs w:val="0"/>
          <w:caps w:val="0"/>
          <w:color w:val="000000"/>
          <w:spacing w:val="0"/>
          <w:sz w:val="32"/>
          <w:szCs w:val="32"/>
          <w:u w:val="none"/>
          <w:shd w:val="clear" w:fill="FFFFFF"/>
        </w:rPr>
        <w:t>）</w:t>
      </w:r>
      <w:r>
        <w:rPr>
          <w:rFonts w:hint="eastAsia" w:ascii="仿宋_GB2312" w:hAnsi="仿宋_GB2312" w:eastAsia="仿宋_GB2312" w:cs="仿宋_GB2312"/>
          <w:i w:val="0"/>
          <w:iCs w:val="0"/>
          <w:caps w:val="0"/>
          <w:color w:val="000000"/>
          <w:spacing w:val="0"/>
          <w:sz w:val="32"/>
          <w:szCs w:val="32"/>
          <w:u w:val="none"/>
          <w:shd w:val="clear" w:fill="FFFFFF"/>
          <w:lang w:eastAsia="zh-CN"/>
        </w:rPr>
        <w:t>配备辐射监测仪器，对工业</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X射线探伤工作现场进行监测。</w:t>
      </w:r>
      <w:r>
        <w:rPr>
          <w:rFonts w:hint="eastAsia" w:ascii="仿宋_GB2312" w:hAnsi="仿宋_GB2312" w:eastAsia="仿宋_GB2312" w:cs="仿宋_GB2312"/>
          <w:i w:val="0"/>
          <w:iCs w:val="0"/>
          <w:caps w:val="0"/>
          <w:color w:val="000000"/>
          <w:spacing w:val="0"/>
          <w:sz w:val="32"/>
          <w:szCs w:val="32"/>
          <w:u w:val="none"/>
          <w:shd w:val="clear" w:fill="FFFFFF"/>
          <w:lang w:eastAsia="zh-CN"/>
        </w:rPr>
        <w:t>每年将</w:t>
      </w:r>
      <w:r>
        <w:rPr>
          <w:rFonts w:hint="eastAsia" w:ascii="仿宋_GB2312" w:hAnsi="仿宋_GB2312" w:eastAsia="仿宋_GB2312" w:cs="仿宋_GB2312"/>
          <w:i w:val="0"/>
          <w:iCs w:val="0"/>
          <w:caps w:val="0"/>
          <w:color w:val="000000"/>
          <w:spacing w:val="0"/>
          <w:sz w:val="32"/>
          <w:szCs w:val="32"/>
          <w:u w:val="none"/>
          <w:shd w:val="clear" w:fill="FFFFFF"/>
        </w:rPr>
        <w:t>辐射安全年度评估报告报</w:t>
      </w:r>
      <w:r>
        <w:rPr>
          <w:rFonts w:hint="eastAsia" w:ascii="仿宋_GB2312" w:hAnsi="仿宋_GB2312" w:eastAsia="仿宋_GB2312" w:cs="仿宋_GB2312"/>
          <w:i w:val="0"/>
          <w:iCs w:val="0"/>
          <w:caps w:val="0"/>
          <w:color w:val="000000"/>
          <w:spacing w:val="0"/>
          <w:sz w:val="32"/>
          <w:szCs w:val="32"/>
          <w:u w:val="none"/>
          <w:shd w:val="clear" w:fill="FFFFFF"/>
          <w:lang w:eastAsia="zh-CN"/>
        </w:rPr>
        <w:t>送发证机关</w:t>
      </w:r>
      <w:r>
        <w:rPr>
          <w:rFonts w:hint="eastAsia" w:ascii="仿宋_GB2312" w:hAnsi="仿宋_GB2312" w:eastAsia="仿宋_GB2312" w:cs="仿宋_GB2312"/>
          <w:i w:val="0"/>
          <w:iCs w:val="0"/>
          <w:caps w:val="0"/>
          <w:color w:val="000000"/>
          <w:spacing w:val="0"/>
          <w:sz w:val="32"/>
          <w:szCs w:val="32"/>
          <w:u w:val="none"/>
          <w:shd w:val="clear" w:fill="FFFFFF"/>
        </w:rPr>
        <w:t>。结合本单位实际情况，制订辐射事故应急预案</w:t>
      </w:r>
      <w:r>
        <w:rPr>
          <w:rFonts w:hint="eastAsia" w:ascii="仿宋_GB2312" w:hAnsi="仿宋_GB2312" w:eastAsia="仿宋_GB2312" w:cs="仿宋_GB2312"/>
          <w:i w:val="0"/>
          <w:iCs w:val="0"/>
          <w:caps w:val="0"/>
          <w:color w:val="000000"/>
          <w:spacing w:val="0"/>
          <w:sz w:val="32"/>
          <w:szCs w:val="32"/>
          <w:u w:val="none"/>
          <w:shd w:val="clear" w:fill="FFFFFF"/>
          <w:lang w:eastAsia="zh-CN"/>
        </w:rPr>
        <w:t>，在定边分局备案，并</w:t>
      </w:r>
      <w:r>
        <w:rPr>
          <w:rFonts w:hint="eastAsia" w:ascii="仿宋_GB2312" w:hAnsi="仿宋_GB2312" w:eastAsia="仿宋_GB2312" w:cs="仿宋_GB2312"/>
          <w:i w:val="0"/>
          <w:iCs w:val="0"/>
          <w:caps w:val="0"/>
          <w:color w:val="000000"/>
          <w:spacing w:val="0"/>
          <w:sz w:val="32"/>
          <w:szCs w:val="32"/>
          <w:u w:val="none"/>
          <w:shd w:val="clear" w:fill="FFFFFF"/>
        </w:rPr>
        <w:t>进行</w:t>
      </w:r>
      <w:r>
        <w:rPr>
          <w:rFonts w:hint="eastAsia" w:ascii="仿宋_GB2312" w:hAnsi="仿宋_GB2312" w:eastAsia="仿宋_GB2312" w:cs="仿宋_GB2312"/>
          <w:i w:val="0"/>
          <w:iCs w:val="0"/>
          <w:caps w:val="0"/>
          <w:color w:val="000000"/>
          <w:spacing w:val="0"/>
          <w:sz w:val="32"/>
          <w:szCs w:val="32"/>
          <w:u w:val="none"/>
          <w:shd w:val="clear" w:fill="FFFFFF"/>
          <w:lang w:eastAsia="zh-CN"/>
        </w:rPr>
        <w:t>应急</w:t>
      </w:r>
      <w:r>
        <w:rPr>
          <w:rFonts w:hint="eastAsia" w:ascii="仿宋_GB2312" w:hAnsi="仿宋_GB2312" w:eastAsia="仿宋_GB2312" w:cs="仿宋_GB2312"/>
          <w:i w:val="0"/>
          <w:iCs w:val="0"/>
          <w:caps w:val="0"/>
          <w:color w:val="000000"/>
          <w:spacing w:val="0"/>
          <w:sz w:val="32"/>
          <w:szCs w:val="32"/>
          <w:u w:val="none"/>
          <w:shd w:val="clear" w:fill="FFFFFF"/>
        </w:rPr>
        <w:t>演练。</w:t>
      </w:r>
    </w:p>
    <w:p w14:paraId="617F74CA">
      <w:pPr>
        <w:pStyle w:val="3"/>
        <w:keepNext w:val="0"/>
        <w:keepLines w:val="0"/>
        <w:widowControl/>
        <w:suppressLineNumbers w:val="0"/>
        <w:shd w:val="clear" w:fill="FFFFFF"/>
        <w:spacing w:before="50" w:beforeAutospacing="0" w:after="0" w:afterAutospacing="0"/>
        <w:ind w:right="0" w:firstLine="640" w:firstLineChars="200"/>
        <w:jc w:val="both"/>
        <w:rPr>
          <w:rFonts w:hint="eastAsia" w:ascii="仿宋_GB2312" w:hAnsi="仿宋_GB2312" w:eastAsia="仿宋_GB2312" w:cs="仿宋_GB2312"/>
          <w:i w:val="0"/>
          <w:iCs w:val="0"/>
          <w:caps w:val="0"/>
          <w:color w:val="000000"/>
          <w:spacing w:val="0"/>
          <w:sz w:val="32"/>
          <w:szCs w:val="32"/>
          <w:u w:val="none"/>
          <w:shd w:val="clear" w:fill="FFFFFF"/>
          <w:lang w:eastAsia="zh-CN"/>
        </w:rPr>
      </w:pPr>
      <w:r>
        <w:rPr>
          <w:rFonts w:hint="eastAsia" w:ascii="仿宋_GB2312" w:hAnsi="仿宋_GB2312" w:eastAsia="仿宋_GB2312" w:cs="仿宋_GB2312"/>
          <w:i w:val="0"/>
          <w:iCs w:val="0"/>
          <w:caps w:val="0"/>
          <w:color w:val="000000"/>
          <w:spacing w:val="0"/>
          <w:sz w:val="32"/>
          <w:szCs w:val="32"/>
          <w:u w:val="none"/>
          <w:shd w:val="clear" w:fill="FFFFFF"/>
          <w:lang w:eastAsia="zh-CN"/>
        </w:rPr>
        <w:t>（五）项目产生的废显（定）影液等危废不得外排，规范贮存于危废贮存库后定期交由有资质单位处置。</w:t>
      </w:r>
    </w:p>
    <w:p w14:paraId="583BE2DF">
      <w:pPr>
        <w:pStyle w:val="3"/>
        <w:keepNext w:val="0"/>
        <w:keepLines w:val="0"/>
        <w:widowControl/>
        <w:suppressLineNumbers w:val="0"/>
        <w:shd w:val="clear" w:fill="FFFFFF"/>
        <w:spacing w:before="50" w:beforeAutospacing="0" w:after="0" w:afterAutospacing="0"/>
        <w:ind w:right="0" w:firstLine="640" w:firstLineChars="200"/>
        <w:jc w:val="both"/>
        <w:rPr>
          <w:rFonts w:hint="default" w:ascii="仿宋_GB2312" w:hAnsi="仿宋_GB2312" w:eastAsia="仿宋_GB2312" w:cs="仿宋_GB2312"/>
          <w:i w:val="0"/>
          <w:iCs w:val="0"/>
          <w:caps w:val="0"/>
          <w:color w:val="000000"/>
          <w:spacing w:val="0"/>
          <w:sz w:val="32"/>
          <w:szCs w:val="32"/>
          <w:u w:val="none"/>
          <w:shd w:val="clear" w:fill="FFFFFF"/>
          <w:lang w:val="en-US" w:eastAsia="zh-CN"/>
        </w:rPr>
      </w:pPr>
      <w:r>
        <w:rPr>
          <w:rFonts w:hint="eastAsia" w:ascii="仿宋_GB2312" w:hAnsi="仿宋_GB2312" w:eastAsia="仿宋_GB2312" w:cs="仿宋_GB2312"/>
          <w:i w:val="0"/>
          <w:iCs w:val="0"/>
          <w:caps w:val="0"/>
          <w:color w:val="000000"/>
          <w:spacing w:val="0"/>
          <w:sz w:val="32"/>
          <w:szCs w:val="32"/>
          <w:u w:val="none"/>
          <w:shd w:val="clear" w:fill="FFFFFF"/>
          <w:lang w:eastAsia="zh-CN"/>
        </w:rPr>
        <w:t>（六）项目使用民房作业经营性场所，应落实《民典法》第二百七十九条规定“业主将住宅改变为经营性用房的，除遵守法律、法规以及管理规定我外，应当经有利害关系的业主一致同意”。</w:t>
      </w:r>
    </w:p>
    <w:p w14:paraId="72411F15">
      <w:pPr>
        <w:pStyle w:val="3"/>
        <w:keepNext w:val="0"/>
        <w:keepLines w:val="0"/>
        <w:widowControl/>
        <w:suppressLineNumbers w:val="0"/>
        <w:shd w:val="clear" w:fill="FFFFFF"/>
        <w:spacing w:before="50" w:beforeAutospacing="0" w:after="0" w:afterAutospacing="0"/>
        <w:ind w:right="0" w:firstLine="640" w:firstLineChars="200"/>
        <w:jc w:val="both"/>
        <w:rPr>
          <w:rFonts w:hint="eastAsia" w:ascii="仿宋_GB2312" w:hAnsi="仿宋_GB2312" w:eastAsia="仿宋_GB2312" w:cs="仿宋_GB2312"/>
          <w:i w:val="0"/>
          <w:iCs w:val="0"/>
          <w:caps w:val="0"/>
          <w:color w:val="000000"/>
          <w:spacing w:val="0"/>
          <w:sz w:val="32"/>
          <w:szCs w:val="32"/>
          <w:u w:val="none"/>
          <w:shd w:val="clear" w:fill="FFFFFF"/>
          <w:lang w:eastAsia="zh-CN"/>
        </w:rPr>
      </w:pPr>
      <w:r>
        <w:rPr>
          <w:rFonts w:hint="eastAsia" w:ascii="仿宋_GB2312" w:hAnsi="仿宋_GB2312" w:eastAsia="仿宋_GB2312" w:cs="仿宋_GB2312"/>
          <w:i w:val="0"/>
          <w:iCs w:val="0"/>
          <w:caps w:val="0"/>
          <w:color w:val="000000"/>
          <w:spacing w:val="0"/>
          <w:sz w:val="32"/>
          <w:szCs w:val="32"/>
          <w:u w:val="none"/>
          <w:shd w:val="clear" w:fill="FFFFFF"/>
        </w:rPr>
        <w:t>三、项目建设必须严格执行环境保护设施与主体工程同时设计、同时施工、同时投产使用的“三同时”制度，落实各项环境保护措施</w:t>
      </w:r>
      <w:r>
        <w:rPr>
          <w:rFonts w:hint="eastAsia" w:ascii="仿宋_GB2312" w:hAnsi="仿宋_GB2312" w:eastAsia="仿宋_GB2312" w:cs="仿宋_GB2312"/>
          <w:i w:val="0"/>
          <w:iCs w:val="0"/>
          <w:caps w:val="0"/>
          <w:color w:val="000000"/>
          <w:spacing w:val="0"/>
          <w:sz w:val="32"/>
          <w:szCs w:val="32"/>
          <w:u w:val="none"/>
          <w:shd w:val="clear" w:fill="FFFFFF"/>
          <w:lang w:eastAsia="zh-CN"/>
        </w:rPr>
        <w:t>，</w:t>
      </w:r>
      <w:r>
        <w:rPr>
          <w:rFonts w:hint="eastAsia" w:ascii="仿宋_GB2312" w:hAnsi="仿宋_GB2312" w:eastAsia="仿宋_GB2312" w:cs="仿宋_GB2312"/>
          <w:i w:val="0"/>
          <w:iCs w:val="0"/>
          <w:caps w:val="0"/>
          <w:color w:val="000000"/>
          <w:spacing w:val="0"/>
          <w:sz w:val="32"/>
          <w:szCs w:val="32"/>
          <w:u w:val="none"/>
          <w:shd w:val="clear" w:fill="FFFFFF"/>
        </w:rPr>
        <w:t>并</w:t>
      </w:r>
      <w:r>
        <w:rPr>
          <w:rFonts w:hint="eastAsia" w:ascii="仿宋_GB2312" w:hAnsi="仿宋_GB2312" w:eastAsia="仿宋_GB2312" w:cs="仿宋_GB2312"/>
          <w:i w:val="0"/>
          <w:iCs w:val="0"/>
          <w:caps w:val="0"/>
          <w:color w:val="000000"/>
          <w:spacing w:val="0"/>
          <w:sz w:val="32"/>
          <w:szCs w:val="32"/>
          <w:u w:val="none"/>
          <w:shd w:val="clear" w:fill="FFFFFF"/>
          <w:lang w:eastAsia="zh-CN"/>
        </w:rPr>
        <w:t>按规定</w:t>
      </w:r>
      <w:r>
        <w:rPr>
          <w:rFonts w:hint="eastAsia" w:ascii="仿宋_GB2312" w:hAnsi="仿宋_GB2312" w:eastAsia="仿宋_GB2312" w:cs="仿宋_GB2312"/>
          <w:i w:val="0"/>
          <w:iCs w:val="0"/>
          <w:caps w:val="0"/>
          <w:color w:val="000000"/>
          <w:spacing w:val="0"/>
          <w:sz w:val="32"/>
          <w:szCs w:val="32"/>
          <w:u w:val="none"/>
          <w:shd w:val="clear" w:fill="FFFFFF"/>
        </w:rPr>
        <w:t>申领《辐射安全许可证》</w:t>
      </w:r>
      <w:r>
        <w:rPr>
          <w:rFonts w:hint="eastAsia" w:ascii="仿宋_GB2312" w:hAnsi="仿宋_GB2312" w:eastAsia="仿宋_GB2312" w:cs="仿宋_GB2312"/>
          <w:i w:val="0"/>
          <w:iCs w:val="0"/>
          <w:caps w:val="0"/>
          <w:color w:val="000000"/>
          <w:spacing w:val="0"/>
          <w:sz w:val="32"/>
          <w:szCs w:val="32"/>
          <w:u w:val="none"/>
          <w:shd w:val="clear" w:fill="FFFFFF"/>
          <w:lang w:eastAsia="zh-CN"/>
        </w:rPr>
        <w:t>，</w:t>
      </w:r>
      <w:r>
        <w:rPr>
          <w:rFonts w:hint="eastAsia" w:ascii="仿宋_GB2312" w:hAnsi="仿宋_GB2312" w:eastAsia="仿宋_GB2312" w:cs="仿宋_GB2312"/>
          <w:i w:val="0"/>
          <w:iCs w:val="0"/>
          <w:caps w:val="0"/>
          <w:color w:val="000000"/>
          <w:spacing w:val="0"/>
          <w:sz w:val="32"/>
          <w:szCs w:val="32"/>
          <w:u w:val="none"/>
          <w:shd w:val="clear" w:fill="FFFFFF"/>
        </w:rPr>
        <w:t>经</w:t>
      </w:r>
      <w:r>
        <w:rPr>
          <w:rFonts w:hint="eastAsia" w:ascii="仿宋_GB2312" w:hAnsi="仿宋_GB2312" w:eastAsia="仿宋_GB2312" w:cs="仿宋_GB2312"/>
          <w:i w:val="0"/>
          <w:iCs w:val="0"/>
          <w:caps w:val="0"/>
          <w:color w:val="000000"/>
          <w:spacing w:val="0"/>
          <w:sz w:val="32"/>
          <w:szCs w:val="32"/>
          <w:u w:val="none"/>
          <w:shd w:val="clear" w:fill="FFFFFF"/>
          <w:lang w:eastAsia="zh-CN"/>
        </w:rPr>
        <w:t>竣工环境保护验收</w:t>
      </w:r>
      <w:r>
        <w:rPr>
          <w:rFonts w:hint="eastAsia" w:ascii="仿宋_GB2312" w:hAnsi="仿宋_GB2312" w:eastAsia="仿宋_GB2312" w:cs="仿宋_GB2312"/>
          <w:i w:val="0"/>
          <w:iCs w:val="0"/>
          <w:caps w:val="0"/>
          <w:color w:val="000000"/>
          <w:spacing w:val="0"/>
          <w:sz w:val="32"/>
          <w:szCs w:val="32"/>
          <w:u w:val="none"/>
          <w:shd w:val="clear" w:fill="FFFFFF"/>
        </w:rPr>
        <w:t>合格后，方可投入正式运行。</w:t>
      </w:r>
    </w:p>
    <w:p w14:paraId="6EE613AD">
      <w:pPr>
        <w:pStyle w:val="3"/>
        <w:keepNext w:val="0"/>
        <w:keepLines w:val="0"/>
        <w:widowControl/>
        <w:suppressLineNumbers w:val="0"/>
        <w:shd w:val="clear" w:fill="FFFFFF"/>
        <w:spacing w:before="50" w:beforeAutospacing="0" w:after="0" w:afterAutospacing="0"/>
        <w:ind w:right="0" w:firstLine="640" w:firstLineChars="200"/>
        <w:jc w:val="both"/>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lang w:eastAsia="zh-CN"/>
        </w:rPr>
        <w:t>四</w:t>
      </w:r>
      <w:r>
        <w:rPr>
          <w:rFonts w:hint="eastAsia" w:ascii="仿宋_GB2312" w:hAnsi="仿宋_GB2312" w:eastAsia="仿宋_GB2312" w:cs="仿宋_GB2312"/>
          <w:i w:val="0"/>
          <w:iCs w:val="0"/>
          <w:caps w:val="0"/>
          <w:color w:val="000000"/>
          <w:spacing w:val="0"/>
          <w:sz w:val="32"/>
          <w:szCs w:val="32"/>
          <w:u w:val="none"/>
          <w:shd w:val="clear" w:fill="FFFFFF"/>
        </w:rPr>
        <w:t>、环境影响报告表经批准后，项目的性质、规模、地点或者辐射防护措施发生重大变动的，应当重新报批该项目的环境影响报告表。</w:t>
      </w:r>
      <w:r>
        <w:rPr>
          <w:rFonts w:hint="eastAsia" w:ascii="仿宋_GB2312" w:hAnsi="仿宋_GB2312" w:eastAsia="仿宋_GB2312" w:cs="仿宋_GB2312"/>
          <w:i w:val="0"/>
          <w:iCs w:val="0"/>
          <w:caps w:val="0"/>
          <w:color w:val="000000"/>
          <w:spacing w:val="0"/>
          <w:sz w:val="32"/>
          <w:szCs w:val="32"/>
          <w:u w:val="none"/>
          <w:shd w:val="clear" w:fill="FFFFFF"/>
          <w:lang w:eastAsia="zh-CN"/>
        </w:rPr>
        <w:t>自</w:t>
      </w:r>
      <w:r>
        <w:rPr>
          <w:rFonts w:hint="eastAsia" w:ascii="仿宋_GB2312" w:hAnsi="仿宋_GB2312" w:eastAsia="仿宋_GB2312" w:cs="仿宋_GB2312"/>
          <w:i w:val="0"/>
          <w:iCs w:val="0"/>
          <w:caps w:val="0"/>
          <w:color w:val="000000"/>
          <w:spacing w:val="0"/>
          <w:sz w:val="32"/>
          <w:szCs w:val="32"/>
          <w:u w:val="none"/>
          <w:shd w:val="clear" w:fill="FFFFFF"/>
        </w:rPr>
        <w:t>环境影响报告表</w:t>
      </w:r>
      <w:r>
        <w:rPr>
          <w:rFonts w:hint="eastAsia" w:ascii="仿宋_GB2312" w:hAnsi="仿宋_GB2312" w:eastAsia="仿宋_GB2312" w:cs="仿宋_GB2312"/>
          <w:i w:val="0"/>
          <w:iCs w:val="0"/>
          <w:caps w:val="0"/>
          <w:color w:val="000000"/>
          <w:spacing w:val="0"/>
          <w:sz w:val="32"/>
          <w:szCs w:val="32"/>
          <w:u w:val="none"/>
          <w:shd w:val="clear" w:fill="FFFFFF"/>
          <w:lang w:eastAsia="zh-CN"/>
        </w:rPr>
        <w:t>批复文件</w:t>
      </w:r>
      <w:r>
        <w:rPr>
          <w:rFonts w:hint="eastAsia" w:ascii="仿宋_GB2312" w:hAnsi="仿宋_GB2312" w:eastAsia="仿宋_GB2312" w:cs="仿宋_GB2312"/>
          <w:i w:val="0"/>
          <w:iCs w:val="0"/>
          <w:caps w:val="0"/>
          <w:color w:val="000000"/>
          <w:spacing w:val="0"/>
          <w:sz w:val="32"/>
          <w:szCs w:val="32"/>
          <w:u w:val="none"/>
          <w:shd w:val="clear" w:fill="FFFFFF"/>
        </w:rPr>
        <w:t>批准之日起,如超过5年方决定该项目开工建设的，环境影响报告表应当报我</w:t>
      </w:r>
      <w:r>
        <w:rPr>
          <w:rFonts w:hint="eastAsia" w:ascii="仿宋_GB2312" w:hAnsi="仿宋_GB2312" w:eastAsia="仿宋_GB2312" w:cs="仿宋_GB2312"/>
          <w:i w:val="0"/>
          <w:iCs w:val="0"/>
          <w:caps w:val="0"/>
          <w:color w:val="000000"/>
          <w:spacing w:val="0"/>
          <w:sz w:val="32"/>
          <w:szCs w:val="32"/>
          <w:u w:val="none"/>
          <w:shd w:val="clear" w:fill="FFFFFF"/>
          <w:lang w:eastAsia="zh-CN"/>
        </w:rPr>
        <w:t>局</w:t>
      </w:r>
      <w:r>
        <w:rPr>
          <w:rFonts w:hint="eastAsia" w:ascii="仿宋_GB2312" w:hAnsi="仿宋_GB2312" w:eastAsia="仿宋_GB2312" w:cs="仿宋_GB2312"/>
          <w:i w:val="0"/>
          <w:iCs w:val="0"/>
          <w:caps w:val="0"/>
          <w:color w:val="000000"/>
          <w:spacing w:val="0"/>
          <w:sz w:val="32"/>
          <w:szCs w:val="32"/>
          <w:u w:val="none"/>
          <w:shd w:val="clear" w:fill="FFFFFF"/>
        </w:rPr>
        <w:t>重新审核。</w:t>
      </w:r>
    </w:p>
    <w:p w14:paraId="4260C29B">
      <w:pPr>
        <w:pStyle w:val="3"/>
        <w:keepNext w:val="0"/>
        <w:keepLines w:val="0"/>
        <w:widowControl/>
        <w:suppressLineNumbers w:val="0"/>
        <w:shd w:val="clear" w:fill="FFFFFF"/>
        <w:spacing w:before="50" w:beforeAutospacing="0" w:after="0" w:afterAutospacing="0"/>
        <w:ind w:right="0" w:firstLine="640" w:firstLineChars="200"/>
        <w:jc w:val="both"/>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lang w:eastAsia="zh-CN"/>
        </w:rPr>
        <w:t>五</w:t>
      </w:r>
      <w:r>
        <w:rPr>
          <w:rFonts w:hint="eastAsia" w:ascii="仿宋_GB2312" w:hAnsi="仿宋_GB2312" w:eastAsia="仿宋_GB2312" w:cs="仿宋_GB2312"/>
          <w:i w:val="0"/>
          <w:iCs w:val="0"/>
          <w:caps w:val="0"/>
          <w:color w:val="000000"/>
          <w:spacing w:val="0"/>
          <w:sz w:val="32"/>
          <w:szCs w:val="32"/>
          <w:u w:val="none"/>
          <w:shd w:val="clear" w:fill="FFFFFF"/>
        </w:rPr>
        <w:t>、按照《建设项目环境保护事中事后监督管理办法（试行）》的要求，</w:t>
      </w:r>
      <w:r>
        <w:rPr>
          <w:rFonts w:hint="eastAsia" w:ascii="仿宋_GB2312" w:hAnsi="仿宋_GB2312" w:eastAsia="仿宋_GB2312" w:cs="仿宋_GB2312"/>
          <w:i w:val="0"/>
          <w:iCs w:val="0"/>
          <w:caps w:val="0"/>
          <w:color w:val="000000"/>
          <w:spacing w:val="0"/>
          <w:sz w:val="32"/>
          <w:szCs w:val="32"/>
          <w:u w:val="none"/>
          <w:shd w:val="clear" w:fill="FFFFFF"/>
          <w:lang w:eastAsia="zh-CN"/>
        </w:rPr>
        <w:t>榆阳</w:t>
      </w:r>
      <w:r>
        <w:rPr>
          <w:rFonts w:hint="eastAsia" w:ascii="仿宋_GB2312" w:hAnsi="仿宋_GB2312" w:eastAsia="仿宋_GB2312" w:cs="仿宋_GB2312"/>
          <w:i w:val="0"/>
          <w:iCs w:val="0"/>
          <w:caps w:val="0"/>
          <w:color w:val="000000"/>
          <w:spacing w:val="0"/>
          <w:sz w:val="32"/>
          <w:szCs w:val="32"/>
          <w:u w:val="none"/>
          <w:shd w:val="clear" w:fill="FFFFFF"/>
        </w:rPr>
        <w:t>分局</w:t>
      </w:r>
      <w:r>
        <w:rPr>
          <w:rFonts w:hint="eastAsia" w:ascii="仿宋_GB2312" w:hAnsi="仿宋_GB2312" w:eastAsia="仿宋_GB2312" w:cs="仿宋_GB2312"/>
          <w:i w:val="0"/>
          <w:iCs w:val="0"/>
          <w:caps w:val="0"/>
          <w:color w:val="000000"/>
          <w:spacing w:val="0"/>
          <w:sz w:val="32"/>
          <w:szCs w:val="32"/>
          <w:u w:val="none"/>
          <w:shd w:val="clear" w:fill="FFFFFF"/>
          <w:lang w:eastAsia="zh-CN"/>
        </w:rPr>
        <w:t>应</w:t>
      </w:r>
      <w:r>
        <w:rPr>
          <w:rFonts w:hint="eastAsia" w:ascii="仿宋_GB2312" w:hAnsi="仿宋_GB2312" w:eastAsia="仿宋_GB2312" w:cs="仿宋_GB2312"/>
          <w:i w:val="0"/>
          <w:iCs w:val="0"/>
          <w:caps w:val="0"/>
          <w:color w:val="000000"/>
          <w:spacing w:val="0"/>
          <w:sz w:val="32"/>
          <w:szCs w:val="32"/>
          <w:u w:val="none"/>
          <w:shd w:val="clear" w:fill="FFFFFF"/>
        </w:rPr>
        <w:t>负责该项目</w:t>
      </w:r>
      <w:r>
        <w:rPr>
          <w:rFonts w:hint="eastAsia" w:ascii="仿宋_GB2312" w:hAnsi="仿宋_GB2312" w:eastAsia="仿宋_GB2312" w:cs="仿宋_GB2312"/>
          <w:i w:val="0"/>
          <w:iCs w:val="0"/>
          <w:caps w:val="0"/>
          <w:color w:val="000000"/>
          <w:spacing w:val="0"/>
          <w:sz w:val="32"/>
          <w:szCs w:val="32"/>
          <w:u w:val="none"/>
          <w:shd w:val="clear" w:fill="FFFFFF"/>
          <w:lang w:eastAsia="zh-CN"/>
        </w:rPr>
        <w:t>的</w:t>
      </w:r>
      <w:r>
        <w:rPr>
          <w:rFonts w:hint="eastAsia" w:ascii="仿宋_GB2312" w:hAnsi="仿宋_GB2312" w:eastAsia="仿宋_GB2312" w:cs="仿宋_GB2312"/>
          <w:i w:val="0"/>
          <w:iCs w:val="0"/>
          <w:caps w:val="0"/>
          <w:color w:val="000000"/>
          <w:spacing w:val="0"/>
          <w:sz w:val="32"/>
          <w:szCs w:val="32"/>
          <w:u w:val="none"/>
          <w:shd w:val="clear" w:fill="FFFFFF"/>
        </w:rPr>
        <w:t>事中事后监督管理</w:t>
      </w:r>
      <w:r>
        <w:rPr>
          <w:rFonts w:hint="eastAsia" w:ascii="仿宋_GB2312" w:hAnsi="仿宋_GB2312" w:eastAsia="仿宋_GB2312" w:cs="仿宋_GB2312"/>
          <w:i w:val="0"/>
          <w:iCs w:val="0"/>
          <w:caps w:val="0"/>
          <w:color w:val="000000"/>
          <w:spacing w:val="0"/>
          <w:sz w:val="32"/>
          <w:szCs w:val="32"/>
          <w:u w:val="none"/>
          <w:shd w:val="clear" w:fill="FFFFFF"/>
          <w:lang w:eastAsia="zh-CN"/>
        </w:rPr>
        <w:t>，榆林市生态环境保护综合执法支队对事中事后监督管理工作进行监督和指导。</w:t>
      </w:r>
    </w:p>
    <w:p w14:paraId="44F2428E">
      <w:pPr>
        <w:pStyle w:val="3"/>
        <w:keepNext w:val="0"/>
        <w:keepLines w:val="0"/>
        <w:widowControl/>
        <w:suppressLineNumbers w:val="0"/>
        <w:shd w:val="clear" w:fill="FFFFFF"/>
        <w:spacing w:before="50" w:beforeAutospacing="0" w:after="0" w:afterAutospacing="0"/>
        <w:ind w:right="0" w:firstLine="640" w:firstLineChars="200"/>
        <w:jc w:val="both"/>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lang w:eastAsia="zh-CN"/>
        </w:rPr>
        <w:t>六</w:t>
      </w:r>
      <w:r>
        <w:rPr>
          <w:rFonts w:hint="eastAsia" w:ascii="仿宋_GB2312" w:hAnsi="仿宋_GB2312" w:eastAsia="仿宋_GB2312" w:cs="仿宋_GB2312"/>
          <w:i w:val="0"/>
          <w:iCs w:val="0"/>
          <w:caps w:val="0"/>
          <w:color w:val="000000"/>
          <w:spacing w:val="0"/>
          <w:sz w:val="32"/>
          <w:szCs w:val="32"/>
          <w:u w:val="none"/>
          <w:shd w:val="clear" w:fill="FFFFFF"/>
        </w:rPr>
        <w:t>、你公司应在接到本批复</w:t>
      </w:r>
      <w:r>
        <w:rPr>
          <w:rFonts w:hint="eastAsia" w:ascii="仿宋_GB2312" w:hAnsi="仿宋_GB2312" w:eastAsia="仿宋_GB2312" w:cs="仿宋_GB2312"/>
          <w:i w:val="0"/>
          <w:iCs w:val="0"/>
          <w:caps w:val="0"/>
          <w:color w:val="000000"/>
          <w:spacing w:val="0"/>
          <w:sz w:val="32"/>
          <w:szCs w:val="32"/>
          <w:u w:val="none"/>
          <w:shd w:val="clear" w:fill="FFFFFF"/>
          <w:lang w:eastAsia="zh-CN"/>
        </w:rPr>
        <w:t>后</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3</w:t>
      </w:r>
      <w:r>
        <w:rPr>
          <w:rFonts w:hint="eastAsia" w:ascii="仿宋_GB2312" w:hAnsi="仿宋_GB2312" w:eastAsia="仿宋_GB2312" w:cs="仿宋_GB2312"/>
          <w:i w:val="0"/>
          <w:iCs w:val="0"/>
          <w:caps w:val="0"/>
          <w:color w:val="000000"/>
          <w:spacing w:val="0"/>
          <w:sz w:val="32"/>
          <w:szCs w:val="32"/>
          <w:u w:val="none"/>
          <w:shd w:val="clear" w:fill="FFFFFF"/>
        </w:rPr>
        <w:t>个工作日内，将批准后的环境影响报告表送</w:t>
      </w:r>
      <w:r>
        <w:rPr>
          <w:rFonts w:hint="eastAsia" w:ascii="仿宋_GB2312" w:hAnsi="仿宋_GB2312" w:eastAsia="仿宋_GB2312" w:cs="仿宋_GB2312"/>
          <w:i w:val="0"/>
          <w:iCs w:val="0"/>
          <w:caps w:val="0"/>
          <w:color w:val="000000"/>
          <w:spacing w:val="0"/>
          <w:sz w:val="32"/>
          <w:szCs w:val="32"/>
          <w:u w:val="none"/>
          <w:shd w:val="clear" w:fill="FFFFFF"/>
          <w:lang w:eastAsia="zh-CN"/>
        </w:rPr>
        <w:t>榆林</w:t>
      </w:r>
      <w:r>
        <w:rPr>
          <w:rFonts w:hint="eastAsia" w:ascii="仿宋_GB2312" w:hAnsi="仿宋_GB2312" w:eastAsia="仿宋_GB2312" w:cs="仿宋_GB2312"/>
          <w:i w:val="0"/>
          <w:iCs w:val="0"/>
          <w:caps w:val="0"/>
          <w:color w:val="000000"/>
          <w:spacing w:val="0"/>
          <w:sz w:val="32"/>
          <w:szCs w:val="32"/>
          <w:u w:val="none"/>
          <w:shd w:val="clear" w:fill="FFFFFF"/>
        </w:rPr>
        <w:t>市生态环境局</w:t>
      </w:r>
      <w:r>
        <w:rPr>
          <w:rFonts w:hint="eastAsia" w:ascii="仿宋_GB2312" w:hAnsi="仿宋_GB2312" w:eastAsia="仿宋_GB2312" w:cs="仿宋_GB2312"/>
          <w:i w:val="0"/>
          <w:iCs w:val="0"/>
          <w:caps w:val="0"/>
          <w:color w:val="000000"/>
          <w:spacing w:val="0"/>
          <w:sz w:val="32"/>
          <w:szCs w:val="32"/>
          <w:u w:val="none"/>
          <w:shd w:val="clear" w:fill="FFFFFF"/>
          <w:lang w:eastAsia="zh-CN"/>
        </w:rPr>
        <w:t>榆阳</w:t>
      </w:r>
      <w:r>
        <w:rPr>
          <w:rFonts w:hint="eastAsia" w:ascii="仿宋_GB2312" w:hAnsi="仿宋_GB2312" w:eastAsia="仿宋_GB2312" w:cs="仿宋_GB2312"/>
          <w:i w:val="0"/>
          <w:iCs w:val="0"/>
          <w:caps w:val="0"/>
          <w:color w:val="000000"/>
          <w:spacing w:val="0"/>
          <w:sz w:val="32"/>
          <w:szCs w:val="32"/>
          <w:u w:val="none"/>
          <w:shd w:val="clear" w:fill="FFFFFF"/>
        </w:rPr>
        <w:t>分局备案，并按规定接受各级生态环境</w:t>
      </w:r>
      <w:r>
        <w:rPr>
          <w:rFonts w:hint="eastAsia" w:ascii="仿宋_GB2312" w:hAnsi="仿宋_GB2312" w:eastAsia="仿宋_GB2312" w:cs="仿宋_GB2312"/>
          <w:i w:val="0"/>
          <w:iCs w:val="0"/>
          <w:caps w:val="0"/>
          <w:color w:val="000000"/>
          <w:spacing w:val="0"/>
          <w:sz w:val="32"/>
          <w:szCs w:val="32"/>
          <w:u w:val="none"/>
          <w:shd w:val="clear" w:fill="FFFFFF"/>
          <w:lang w:eastAsia="zh-CN"/>
        </w:rPr>
        <w:t>行政</w:t>
      </w:r>
      <w:r>
        <w:rPr>
          <w:rFonts w:hint="eastAsia" w:ascii="仿宋_GB2312" w:hAnsi="仿宋_GB2312" w:eastAsia="仿宋_GB2312" w:cs="仿宋_GB2312"/>
          <w:i w:val="0"/>
          <w:iCs w:val="0"/>
          <w:caps w:val="0"/>
          <w:color w:val="000000"/>
          <w:spacing w:val="0"/>
          <w:sz w:val="32"/>
          <w:szCs w:val="32"/>
          <w:u w:val="none"/>
          <w:shd w:val="clear" w:fill="FFFFFF"/>
        </w:rPr>
        <w:t>主管部门的监督检查。</w:t>
      </w:r>
    </w:p>
    <w:p w14:paraId="7FE599F8">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13DD294A">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榆林市生态环境局</w:t>
      </w:r>
    </w:p>
    <w:p w14:paraId="4A0BC93F">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2025年1月14</w:t>
      </w:r>
    </w:p>
    <w:p w14:paraId="35B4DB4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0C1D5FC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152400</wp:posOffset>
                </wp:positionV>
                <wp:extent cx="5632450" cy="254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3245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65pt;margin-top:12pt;height:0.2pt;width:443.5pt;z-index:251661312;mso-width-relative:page;mso-height-relative:page;" filled="f" stroked="t" coordsize="21600,21600" o:gfxdata="UEsDBAoAAAAAAIdO4kAAAAAAAAAAAAAAAAAEAAAAZHJzL1BLAwQUAAAACACHTuJAnTea1NMAAAAH&#10;AQAADwAAAGRycy9kb3ducmV2LnhtbE2Py07DMBBF90j8gzVI7KjdtEIhjVMhBGyQkCiBtRNPkwh7&#10;HMVuWv6e6You70N3zpTbk3dixikOgTQsFwoEUhvsQJ2G+vPlLgcRkyFrXCDU8IsRttX1VWkKG470&#10;gfMudYJHKBZGQ5/SWEgZ2x69iYswInG2D5M3ieXUSTuZI497JzOl7qU3A/GF3oz41GP7szt4DY/f&#10;b8+r97nxwdmHrv6yvlavmda3N0u1AZHwlP7LcMZndKiYqQkHslE41isuasjW/BHHeZ6z0ZyNNciq&#10;lJf81R9QSwMEFAAAAAgAh07iQHNE+xsFAgAA/wMAAA4AAABkcnMvZTJvRG9jLnhtbK1TvY4TMRDu&#10;kXgHyz3ZJFxOsMrmigtHg+AkfvqJ19615D95nGzyErwAEh1UlPS8DcdjMPaG6DiaFGyxGnvG38z3&#10;+fPyam8N28mI2ruGzyZTzqQTvtWua/j7dzdPnnGGCVwLxjvZ8INEfrV6/Gg5hFrOfe9NKyMjEIf1&#10;EBrepxTqqkLRSws48UE6SiofLSRaxq5qIwyEbk01n04vq8HHNkQvJCLtrsckPyLGcwC9UlrItRdb&#10;K10aUaM0kIgS9jogX5VplZIivVEKZWKm4cQ0lT81oXiT/9VqCXUXIfRaHEeAc0Z4wMmCdtT0BLWG&#10;BGwb9T9QVovo0as0Ed5WI5GiCLGYTR9o87aHIAsXkhrDSXT8f7Di9e42Mt2SEzhzYOnC7z59//nx&#10;y68fn+l/9+0rm2WRhoA11V6723hcYbiNmfFeRcuU0eFDxsg7xIrti8SHk8Ryn5igzcXl0/nFgtQX&#10;lJsvLsoNVCNKPhsippfSW5aDhhvtsgBQw+4VJupMpX9K8rZxbGj488V8QYhAblTkAgptIEbounIW&#10;vdHtjTYmn8DYba5NZDvIjihf5ke4f5XlJmvAfqwrqdErvYT2hWtZOgTSytET4XkEK1vOjKQXlSMC&#10;hDqBNudUUmvj8gFZ/HrkmQUfJc7RxrcHuqdtiLrrSZdyJ1XOkC/K9EcPZ+PdX1N8/92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N5rU0wAAAAcBAAAPAAAAAAAAAAEAIAAAACIAAABkcnMvZG93&#10;bnJldi54bWxQSwECFAAUAAAACACHTuJAc0T7GwUCAAD/AwAADgAAAAAAAAABACAAAAAiAQAAZHJz&#10;L2Uyb0RvYy54bWxQSwUGAAAAAAYABgBZAQAAmQUAAAAA&#10;">
                <v:fill on="f" focussize="0,0"/>
                <v:stroke color="#000000" joinstyle="round"/>
                <v:imagedata o:title=""/>
                <o:lock v:ext="edit" aspectratio="f"/>
              </v:line>
            </w:pict>
          </mc:Fallback>
        </mc:AlternateContent>
      </w:r>
    </w:p>
    <w:p w14:paraId="75E1344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i w:val="0"/>
          <w:iCs w:val="0"/>
          <w:caps w:val="0"/>
          <w:color w:val="000000"/>
          <w:spacing w:val="0"/>
          <w:sz w:val="32"/>
          <w:szCs w:val="32"/>
          <w:u w:val="none"/>
          <w:shd w:val="clear" w:fill="FFFFFF"/>
          <w:lang w:eastAsia="zh-CN"/>
        </w:rPr>
      </w:pPr>
      <w:r>
        <w:rPr>
          <w:rFonts w:hint="eastAsia" w:ascii="仿宋_GB2312" w:hAnsi="仿宋_GB2312" w:eastAsia="仿宋_GB2312" w:cs="仿宋_GB2312"/>
          <w:sz w:val="32"/>
          <w:szCs w:val="32"/>
          <w:lang w:val="en-US" w:eastAsia="zh-CN"/>
        </w:rPr>
        <w:t>抄送：</w:t>
      </w:r>
      <w:r>
        <w:rPr>
          <w:rFonts w:hint="eastAsia" w:ascii="仿宋_GB2312" w:hAnsi="仿宋_GB2312" w:eastAsia="仿宋_GB2312" w:cs="仿宋_GB2312"/>
          <w:bCs/>
          <w:color w:val="auto"/>
          <w:kern w:val="0"/>
          <w:sz w:val="32"/>
          <w:szCs w:val="32"/>
          <w:lang w:val="en-US" w:eastAsia="zh-CN" w:bidi="ar-SA"/>
        </w:rPr>
        <w:t>市生态环境保护综合执法支队、榆阳</w:t>
      </w:r>
      <w:r>
        <w:rPr>
          <w:rFonts w:hint="eastAsia" w:ascii="仿宋_GB2312" w:hAnsi="仿宋_GB2312" w:eastAsia="仿宋_GB2312" w:cs="仿宋_GB2312"/>
          <w:i w:val="0"/>
          <w:iCs w:val="0"/>
          <w:caps w:val="0"/>
          <w:color w:val="000000"/>
          <w:spacing w:val="0"/>
          <w:sz w:val="32"/>
          <w:szCs w:val="32"/>
          <w:u w:val="none"/>
          <w:shd w:val="clear" w:fill="FFFFFF"/>
          <w:lang w:eastAsia="zh-CN"/>
        </w:rPr>
        <w:t>分局</w:t>
      </w:r>
    </w:p>
    <w:p w14:paraId="45EF53A6">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407670</wp:posOffset>
                </wp:positionV>
                <wp:extent cx="5632450" cy="254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63245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4pt;margin-top:32.1pt;height:0.2pt;width:443.5pt;z-index:251660288;mso-width-relative:page;mso-height-relative:page;" filled="f" stroked="t" coordsize="21600,21600" o:gfxdata="UEsDBAoAAAAAAIdO4kAAAAAAAAAAAAAAAAAEAAAAZHJzL1BLAwQUAAAACACHTuJAwZLXo9MAAAAH&#10;AQAADwAAAGRycy9kb3ducmV2LnhtbE2OzU7DMBCE70i8g7VI3KjdgKI0xKkQAi5ISJTA2YmXJMJe&#10;R7Gblrdne6LH+dHMV22P3okF5zgG0rBeKRBIXbAj9Rqaj+ebAkRMhqxxgVDDL0bY1pcXlSltONA7&#10;LrvUCx6hWBoNQ0pTKWXsBvQmrsKExNl3mL1JLOde2tkceNw7mSmVS29G4ofBTPg4YPez23sND1+v&#10;T7dvS+uDs5u++bS+US+Z1tdXa3UPIuEx/ZfhhM/oUDNTG/Zko3AaMgZPGvK7DATHRbFhoz0ZOci6&#10;kuf89R9QSwMEFAAAAAgAh07iQKWkVpUFAgAA/wMAAA4AAABkcnMvZTJvRG9jLnhtbK1TvY4TMRDu&#10;kXgHyz3ZJNyeYJXNFReOBkEk4PqJf3Yt+U+2k01eghdAooOKkp634XiMG3tDdBxNCrawxp7xN/N9&#10;/nZxtTea7ESIytmWziZTSoRljivbtfTjh5tnLyiJCSwH7axo6UFEerV8+mQx+EbMXe80F4EgiI3N&#10;4Fvap+SbqoqsFwbixHlhMSldMJBwG7qKBxgQ3ehqPp1eVoML3AfHRIx4uhqT9IgYzgF0UiomVo5t&#10;jbBpRA1CQ0JKsVc+0mWZVkrB0jspo0hEtxSZprJiE4w3ea2WC2i6AL5X7DgCnDPCI04GlMWmJ6gV&#10;JCDboP6BMooFF51ME+ZMNRIpiiCL2fSRNu978KJwQamjP4ke/x8se7tbB6J4S2tKLBh88LvPP359&#10;+vr75xdc775/I3UWafCxwdpruw7HXfTrkBnvZTBEauVv0U1FA2RF9kXiw0lisU+E4WF9+Xx+UaP6&#10;DHPz+qK8QDWiZDQfYnotnCE5aKlWNgsADezexISdsfRPST7WlgwtfVnPcXoG6EaJLsDQeGQUbVfu&#10;RqcVv1Fa5xsxdJtrHcgOsiPKl/kh7l9luckKYj/WldTolV4Af2U5SQePWln8RWgewQhOiRb4R+UI&#10;AaFJoPQ5ldha23xBFL8eeWbBR4lztHH8gO+09UF1PeoyKzPnDPqiTH/0cDbewz3GD//b5T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ktej0wAAAAcBAAAPAAAAAAAAAAEAIAAAACIAAABkcnMvZG93&#10;bnJldi54bWxQSwECFAAUAAAACACHTuJApaRWlQUCAAD/AwAADgAAAAAAAAABACAAAAAiAQAAZHJz&#10;L2Uyb0RvYy54bWxQSwUGAAAAAAYABgBZAQAAmQU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25400</wp:posOffset>
                </wp:positionV>
                <wp:extent cx="5639435" cy="190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639435" cy="19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1pt;margin-top:2pt;height:0.15pt;width:444.05pt;z-index:251659264;mso-width-relative:page;mso-height-relative:page;" filled="f" stroked="t" coordsize="21600,21600" o:gfxdata="UEsDBAoAAAAAAIdO4kAAAAAAAAAAAAAAAAAEAAAAZHJzL1BLAwQUAAAACACHTuJAg6pDytIAAAAE&#10;AQAADwAAAGRycy9kb3ducmV2LnhtbE2PQUvEMBSE74L/ITzBm5tsK1K7TRcR9SIIrtVz2rxti8lL&#10;abLd9d/7PLnHYYaZb6rtyTux4BzHQBrWKwUCqQt2pF5D8/F8U4CIyZA1LhBq+MEI2/ryojKlDUd6&#10;x2WXesElFEujYUhpKqWM3YDexFWYkNjbh9mbxHLupZ3Nkcu9k5lSd9KbkXhhMBM+Dth97w5ew8PX&#10;61P+trQ+OHvfN5/WN+ol0/r6aq02IBKe0n8Y/vAZHWpmasOBbBROQ8Y5Dbf8h82iKHIQLescZF3J&#10;c/j6F1BLAwQUAAAACACHTuJAmYA7bwMCAAD/AwAADgAAAGRycy9lMm9Eb2MueG1srVO7jhMxFO2R&#10;+AfLPZlJNlmRUSZbbFgaBJF49I7tmbHkl3ydTPIT/AASHVSU9PwNy2dw7RmiZWlS4MK69j0+vuf4&#10;enVzNJocZADlbE2nk5ISabkTyrY1ff/u7tlzSiAyK5h2Vtb0JIHerJ8+WfW+kjPXOS1kIEhioep9&#10;TbsYfVUUwDtpGEyclxaTjQuGRVyGthCB9chudDEry+uid0H44LgEwN3NkKQjY7iE0DWN4nLj+N5I&#10;GwfWIDWLKAk65YGuc7VNI3l80zQgI9E1RaUxz3gJxrs0F+sVq9rAfKf4WAK7pIRHmgxTFi89U21Y&#10;ZGQf1D9URvHgwDVxwp0pBiHZEVQxLR9587ZjXmYtaDX4s+nw/2j568M2ECVqOqfEMoMPfv/p+8+P&#10;X379+Izz/bevZJ5M6j1UiL212zCuwG9DUnxsgiGNVv4DdlP2AFWRY7b4dLZYHiPhuLm4vlrOrxaU&#10;cMxNl+UikRcDS2LzAeJL6QxJQU21sskAVrHDK4gD9A8kbWtL+pouF7PEyLAbG+wCDI1HRWDbfBac&#10;VuJOaZ1OQGh3tzqQA0sdkcdYwl+wdMmGQTfgcirBWNVJJl5YQeLJo1cWvwhNJRgpKNESf1SKMjIy&#10;pS9BonptE7XM/TrqTIYPFqdo58QJ32nvg2o79GWaa04Z7Its4NjDqfEerjF++G/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qkPK0gAAAAQBAAAPAAAAAAAAAAEAIAAAACIAAABkcnMvZG93bnJl&#10;di54bWxQSwECFAAUAAAACACHTuJAmYA7bwMCAAD/AwAADgAAAAAAAAABACAAAAAhAQAAZHJzL2Uy&#10;b0RvYy54bWxQSwUGAAAAAAYABgBZAQAAlgU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lang w:val="en-US" w:eastAsia="zh-CN"/>
        </w:rPr>
        <w:t xml:space="preserve">榆林市生态环境局                2025年1月14日印发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NjA1NTI4MjU5MTE4YWJkYzA5Y2I2YzMxYjQ0ZDcifQ=="/>
  </w:docVars>
  <w:rsids>
    <w:rsidRoot w:val="00000000"/>
    <w:rsid w:val="001F1D2C"/>
    <w:rsid w:val="00E0770D"/>
    <w:rsid w:val="018C33F1"/>
    <w:rsid w:val="02F456F2"/>
    <w:rsid w:val="0341645D"/>
    <w:rsid w:val="038C592B"/>
    <w:rsid w:val="042E69E2"/>
    <w:rsid w:val="0478761C"/>
    <w:rsid w:val="047C774D"/>
    <w:rsid w:val="04F05A45"/>
    <w:rsid w:val="05017C52"/>
    <w:rsid w:val="0580501B"/>
    <w:rsid w:val="05A76A4C"/>
    <w:rsid w:val="07634BF4"/>
    <w:rsid w:val="07AD5E6F"/>
    <w:rsid w:val="0C281F69"/>
    <w:rsid w:val="0DDA1988"/>
    <w:rsid w:val="0E8A0CB9"/>
    <w:rsid w:val="0EC75A69"/>
    <w:rsid w:val="0F0C5B71"/>
    <w:rsid w:val="0F36499C"/>
    <w:rsid w:val="10572E1C"/>
    <w:rsid w:val="10DE52EC"/>
    <w:rsid w:val="1122342A"/>
    <w:rsid w:val="11963E18"/>
    <w:rsid w:val="11B524F0"/>
    <w:rsid w:val="120E39AF"/>
    <w:rsid w:val="12445622"/>
    <w:rsid w:val="131E5E73"/>
    <w:rsid w:val="13782E11"/>
    <w:rsid w:val="13B80076"/>
    <w:rsid w:val="1407736F"/>
    <w:rsid w:val="14C36CD2"/>
    <w:rsid w:val="14CB202B"/>
    <w:rsid w:val="15033573"/>
    <w:rsid w:val="157601E9"/>
    <w:rsid w:val="15FB249C"/>
    <w:rsid w:val="165D4F05"/>
    <w:rsid w:val="17042F6E"/>
    <w:rsid w:val="173C2D6C"/>
    <w:rsid w:val="18893D8F"/>
    <w:rsid w:val="1AC437A4"/>
    <w:rsid w:val="1AEB0B1A"/>
    <w:rsid w:val="1B0B4F2F"/>
    <w:rsid w:val="1B261D69"/>
    <w:rsid w:val="1B420E6D"/>
    <w:rsid w:val="1C730FDE"/>
    <w:rsid w:val="1C8E406A"/>
    <w:rsid w:val="1D063C00"/>
    <w:rsid w:val="1D6152DA"/>
    <w:rsid w:val="1D9E5B73"/>
    <w:rsid w:val="1DCA7323"/>
    <w:rsid w:val="1E3E386E"/>
    <w:rsid w:val="1F0B3750"/>
    <w:rsid w:val="1FA83694"/>
    <w:rsid w:val="1FA93115"/>
    <w:rsid w:val="20DA5ACF"/>
    <w:rsid w:val="20FE7D79"/>
    <w:rsid w:val="21BC3427"/>
    <w:rsid w:val="2274785E"/>
    <w:rsid w:val="228A52D3"/>
    <w:rsid w:val="23201794"/>
    <w:rsid w:val="24507E57"/>
    <w:rsid w:val="265E685B"/>
    <w:rsid w:val="266D2F42"/>
    <w:rsid w:val="26AC3A6A"/>
    <w:rsid w:val="26B91CE3"/>
    <w:rsid w:val="27007912"/>
    <w:rsid w:val="2742617D"/>
    <w:rsid w:val="277B168E"/>
    <w:rsid w:val="2A41096D"/>
    <w:rsid w:val="2BD63337"/>
    <w:rsid w:val="2C8132A3"/>
    <w:rsid w:val="2CE11CF9"/>
    <w:rsid w:val="2D8C381E"/>
    <w:rsid w:val="2D8D3ECA"/>
    <w:rsid w:val="2D9A3001"/>
    <w:rsid w:val="2DEC299E"/>
    <w:rsid w:val="2E170BEA"/>
    <w:rsid w:val="30162FEC"/>
    <w:rsid w:val="30DC7A9F"/>
    <w:rsid w:val="315C42DF"/>
    <w:rsid w:val="3186135C"/>
    <w:rsid w:val="318F6462"/>
    <w:rsid w:val="31C3610C"/>
    <w:rsid w:val="3216623C"/>
    <w:rsid w:val="327B7947"/>
    <w:rsid w:val="34384B8F"/>
    <w:rsid w:val="35262C3A"/>
    <w:rsid w:val="35C50187"/>
    <w:rsid w:val="362E6252"/>
    <w:rsid w:val="365612FD"/>
    <w:rsid w:val="365E6403"/>
    <w:rsid w:val="36E41552"/>
    <w:rsid w:val="38383DE1"/>
    <w:rsid w:val="39137979"/>
    <w:rsid w:val="398B78C8"/>
    <w:rsid w:val="3A573895"/>
    <w:rsid w:val="3BE15B0C"/>
    <w:rsid w:val="3C53624A"/>
    <w:rsid w:val="3CA20800"/>
    <w:rsid w:val="3EA13331"/>
    <w:rsid w:val="3F544847"/>
    <w:rsid w:val="40C31C84"/>
    <w:rsid w:val="410D2F00"/>
    <w:rsid w:val="416F7716"/>
    <w:rsid w:val="41F36599"/>
    <w:rsid w:val="427B20EB"/>
    <w:rsid w:val="43543068"/>
    <w:rsid w:val="435B61A4"/>
    <w:rsid w:val="437234EE"/>
    <w:rsid w:val="43F4441A"/>
    <w:rsid w:val="44FF0DB1"/>
    <w:rsid w:val="45156827"/>
    <w:rsid w:val="46592743"/>
    <w:rsid w:val="465D2233"/>
    <w:rsid w:val="46BC33FE"/>
    <w:rsid w:val="46E42955"/>
    <w:rsid w:val="46F56910"/>
    <w:rsid w:val="478163F5"/>
    <w:rsid w:val="47C84024"/>
    <w:rsid w:val="47D227AD"/>
    <w:rsid w:val="48ED18B5"/>
    <w:rsid w:val="49463453"/>
    <w:rsid w:val="495042D1"/>
    <w:rsid w:val="49675177"/>
    <w:rsid w:val="49887640"/>
    <w:rsid w:val="49CF51F6"/>
    <w:rsid w:val="4A1277D9"/>
    <w:rsid w:val="4B3774F7"/>
    <w:rsid w:val="4B685902"/>
    <w:rsid w:val="4CFA4C80"/>
    <w:rsid w:val="4CFF49C7"/>
    <w:rsid w:val="4E320449"/>
    <w:rsid w:val="4E3E6DEE"/>
    <w:rsid w:val="4E712D20"/>
    <w:rsid w:val="4F2064F4"/>
    <w:rsid w:val="4F2C6C47"/>
    <w:rsid w:val="51087240"/>
    <w:rsid w:val="51595CED"/>
    <w:rsid w:val="516C3C72"/>
    <w:rsid w:val="51F55A16"/>
    <w:rsid w:val="52014570"/>
    <w:rsid w:val="520B781C"/>
    <w:rsid w:val="52D90A69"/>
    <w:rsid w:val="533B38FC"/>
    <w:rsid w:val="534529CD"/>
    <w:rsid w:val="53A94D0A"/>
    <w:rsid w:val="553625CD"/>
    <w:rsid w:val="55DD6EED"/>
    <w:rsid w:val="55EC7130"/>
    <w:rsid w:val="568B06F7"/>
    <w:rsid w:val="57325016"/>
    <w:rsid w:val="580B5F93"/>
    <w:rsid w:val="58741E00"/>
    <w:rsid w:val="59822285"/>
    <w:rsid w:val="59E3084A"/>
    <w:rsid w:val="5A0E7B67"/>
    <w:rsid w:val="5A1A03A5"/>
    <w:rsid w:val="5B070568"/>
    <w:rsid w:val="5B0B62AA"/>
    <w:rsid w:val="5B0D2022"/>
    <w:rsid w:val="5BAD110F"/>
    <w:rsid w:val="5BB71F8E"/>
    <w:rsid w:val="5BBB382C"/>
    <w:rsid w:val="5BFB631F"/>
    <w:rsid w:val="5C675762"/>
    <w:rsid w:val="5CC37B11"/>
    <w:rsid w:val="5DAF116F"/>
    <w:rsid w:val="5DB46785"/>
    <w:rsid w:val="5DF43025"/>
    <w:rsid w:val="5E783C56"/>
    <w:rsid w:val="5EB822A5"/>
    <w:rsid w:val="5F071D35"/>
    <w:rsid w:val="5F3C1128"/>
    <w:rsid w:val="6005776C"/>
    <w:rsid w:val="600F05EB"/>
    <w:rsid w:val="61F061FA"/>
    <w:rsid w:val="632C5010"/>
    <w:rsid w:val="633B34A5"/>
    <w:rsid w:val="635212F7"/>
    <w:rsid w:val="63FC569B"/>
    <w:rsid w:val="64EA6F30"/>
    <w:rsid w:val="65A45331"/>
    <w:rsid w:val="66AF0431"/>
    <w:rsid w:val="66E31E89"/>
    <w:rsid w:val="67AB6E4B"/>
    <w:rsid w:val="684E77D6"/>
    <w:rsid w:val="696C43B8"/>
    <w:rsid w:val="6A9F29F4"/>
    <w:rsid w:val="6AB9362D"/>
    <w:rsid w:val="6ABC4ECB"/>
    <w:rsid w:val="6AD466B8"/>
    <w:rsid w:val="6C007039"/>
    <w:rsid w:val="6CE54BAD"/>
    <w:rsid w:val="6CF941B4"/>
    <w:rsid w:val="6E6E472E"/>
    <w:rsid w:val="6EAB3898"/>
    <w:rsid w:val="6EBE56B6"/>
    <w:rsid w:val="6F6D0E8A"/>
    <w:rsid w:val="704C4F43"/>
    <w:rsid w:val="71597917"/>
    <w:rsid w:val="71E76CD1"/>
    <w:rsid w:val="72B464B0"/>
    <w:rsid w:val="73B76B77"/>
    <w:rsid w:val="73BF77DA"/>
    <w:rsid w:val="73C44DF0"/>
    <w:rsid w:val="74065409"/>
    <w:rsid w:val="75363ACC"/>
    <w:rsid w:val="75F97493"/>
    <w:rsid w:val="762A1882"/>
    <w:rsid w:val="783C764B"/>
    <w:rsid w:val="79E54FBA"/>
    <w:rsid w:val="7A97500D"/>
    <w:rsid w:val="7AC027B5"/>
    <w:rsid w:val="7ADE49EA"/>
    <w:rsid w:val="7AF402CF"/>
    <w:rsid w:val="7B825118"/>
    <w:rsid w:val="7E235535"/>
    <w:rsid w:val="7E2D0162"/>
    <w:rsid w:val="7EC00FD6"/>
    <w:rsid w:val="7ECA7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cs="ˎ̥"/>
      <w:bCs/>
      <w:color w:val="000000"/>
      <w:sz w:val="28"/>
      <w:szCs w:val="2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1178</Words>
  <Characters>1199</Characters>
  <Lines>0</Lines>
  <Paragraphs>0</Paragraphs>
  <TotalTime>5</TotalTime>
  <ScaleCrop>false</ScaleCrop>
  <LinksUpToDate>false</LinksUpToDate>
  <CharactersWithSpaces>1307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2023-08-30T01:56:00Z</dcterms:created>
  <dc:creator>Administrator</dc:creator>
  <cp:lastModifiedBy>陈晓明</cp:lastModifiedBy>
  <cp:lastPrinted>2023-09-14T08:01:00Z</cp:lastPrinted>
  <dcterms:modified xsi:type="dcterms:W3CDTF">2024-12-30T01:08:33Z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45804B48234C49298AEE0EE57C0EEB16_12</vt:lpwstr>
  </property>
  <property fmtid="{D5CDD505-2E9C-101B-9397-08002B2CF9AE}" pid="4" name="KSOTemplateDocerSaveRecord">
    <vt:lpwstr>eyJoZGlkIjoiYWJkNjA1NTI4MjU5MTE4YWJkYzA5Y2I2YzMxYjQ0ZDciLCJ1c2VySWQiOiI0NTg3NDA4NjkifQ==</vt:lpwstr>
  </property>
</Properties>
</file>